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1287B" w14:textId="77777777" w:rsidR="00363DCA" w:rsidRPr="00363DCA" w:rsidRDefault="00363DCA" w:rsidP="00363DCA">
      <w:pPr>
        <w:widowControl w:val="0"/>
        <w:autoSpaceDE w:val="0"/>
        <w:autoSpaceDN w:val="0"/>
        <w:spacing w:line="240" w:lineRule="auto"/>
        <w:ind w:left="6"/>
        <w:jc w:val="center"/>
        <w:rPr>
          <w:rFonts w:ascii="Times New Roman" w:eastAsia="Times New Roman" w:hAnsi="Times New Roman" w:cs="Times New Roman"/>
          <w:b/>
          <w:sz w:val="24"/>
          <w:lang w:val="pt-PT" w:eastAsia="en-US"/>
        </w:rPr>
      </w:pPr>
      <w:r w:rsidRPr="00363DCA">
        <w:rPr>
          <w:rFonts w:ascii="Times New Roman" w:eastAsia="Times New Roman" w:hAnsi="Times New Roman" w:cs="Times New Roman"/>
          <w:b/>
          <w:sz w:val="24"/>
          <w:lang w:val="pt-PT" w:eastAsia="en-US"/>
        </w:rPr>
        <w:t>FUNCIONÁRIOS,</w:t>
      </w:r>
      <w:r w:rsidRPr="00363DCA">
        <w:rPr>
          <w:rFonts w:ascii="Times New Roman" w:eastAsia="Times New Roman" w:hAnsi="Times New Roman" w:cs="Times New Roman"/>
          <w:b/>
          <w:spacing w:val="-3"/>
          <w:sz w:val="24"/>
          <w:lang w:val="pt-PT" w:eastAsia="en-US"/>
        </w:rPr>
        <w:t xml:space="preserve"> </w:t>
      </w:r>
      <w:r w:rsidRPr="00363DCA">
        <w:rPr>
          <w:rFonts w:ascii="Times New Roman" w:eastAsia="Times New Roman" w:hAnsi="Times New Roman" w:cs="Times New Roman"/>
          <w:b/>
          <w:sz w:val="24"/>
          <w:lang w:val="pt-PT" w:eastAsia="en-US"/>
        </w:rPr>
        <w:t>CARGOS E ÓRGAOS DE</w:t>
      </w:r>
      <w:r w:rsidRPr="00363DCA">
        <w:rPr>
          <w:rFonts w:ascii="Times New Roman" w:eastAsia="Times New Roman" w:hAnsi="Times New Roman" w:cs="Times New Roman"/>
          <w:b/>
          <w:spacing w:val="-2"/>
          <w:sz w:val="24"/>
          <w:lang w:val="pt-PT" w:eastAsia="en-US"/>
        </w:rPr>
        <w:t xml:space="preserve"> LOTAÇÃO:</w:t>
      </w:r>
    </w:p>
    <w:tbl>
      <w:tblPr>
        <w:tblStyle w:val="Tabelacomgrade1"/>
        <w:tblW w:w="15168" w:type="dxa"/>
        <w:tblInd w:w="-426" w:type="dxa"/>
        <w:tblLook w:val="04A0" w:firstRow="1" w:lastRow="0" w:firstColumn="1" w:lastColumn="0" w:noHBand="0" w:noVBand="1"/>
      </w:tblPr>
      <w:tblGrid>
        <w:gridCol w:w="3821"/>
        <w:gridCol w:w="1482"/>
        <w:gridCol w:w="1523"/>
        <w:gridCol w:w="3523"/>
        <w:gridCol w:w="2958"/>
        <w:gridCol w:w="1861"/>
      </w:tblGrid>
      <w:tr w:rsidR="00363DCA" w:rsidRPr="00363DCA" w14:paraId="1C47EC45" w14:textId="77777777" w:rsidTr="0039510F">
        <w:trPr>
          <w:trHeight w:val="420"/>
        </w:trPr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E0AEFEB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lang w:val="pt-PT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A2E050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lang w:val="pt-PT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844404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lang w:val="pt-PT"/>
              </w:rPr>
            </w:pPr>
          </w:p>
        </w:tc>
        <w:tc>
          <w:tcPr>
            <w:tcW w:w="35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1832171C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lang w:val="pt-PT"/>
              </w:rPr>
            </w:pP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4AD55DA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lang w:val="pt-PT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36D61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lang w:val="pt-PT"/>
              </w:rPr>
            </w:pPr>
          </w:p>
        </w:tc>
      </w:tr>
      <w:tr w:rsidR="00363DCA" w:rsidRPr="00363DCA" w14:paraId="266DDE43" w14:textId="77777777" w:rsidTr="009B3BD0">
        <w:trPr>
          <w:trHeight w:val="420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0E3FD83B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256F5A6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8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hideMark/>
          </w:tcPr>
          <w:p w14:paraId="1D1AAD3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ÓRGÃOS DE DIREÇÃO SUPERIOR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73A42C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</w:tr>
      <w:tr w:rsidR="00363DCA" w:rsidRPr="00363DCA" w14:paraId="4734875B" w14:textId="77777777" w:rsidTr="009B3BD0">
        <w:trPr>
          <w:trHeight w:val="420"/>
        </w:trPr>
        <w:tc>
          <w:tcPr>
            <w:tcW w:w="3821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5FF4859B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Nome</w:t>
            </w:r>
          </w:p>
        </w:tc>
        <w:tc>
          <w:tcPr>
            <w:tcW w:w="1482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2B68046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Data de Admissão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E63C5A8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Data de Exoneração</w:t>
            </w:r>
          </w:p>
        </w:tc>
        <w:tc>
          <w:tcPr>
            <w:tcW w:w="3523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04A2C222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Cargo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72FE4ED1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Lotação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2122982C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Carga Horária</w:t>
            </w:r>
          </w:p>
        </w:tc>
      </w:tr>
      <w:tr w:rsidR="00363DCA" w:rsidRPr="00363DCA" w14:paraId="46053FD4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453990D0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Annelise Oliveira Barbosa</w:t>
            </w:r>
          </w:p>
        </w:tc>
        <w:tc>
          <w:tcPr>
            <w:tcW w:w="1482" w:type="dxa"/>
          </w:tcPr>
          <w:p w14:paraId="4C7564D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02/05/2022</w:t>
            </w:r>
          </w:p>
        </w:tc>
        <w:tc>
          <w:tcPr>
            <w:tcW w:w="1523" w:type="dxa"/>
          </w:tcPr>
          <w:p w14:paraId="4EAA477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7583DB38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noWrap/>
            <w:hideMark/>
          </w:tcPr>
          <w:p w14:paraId="5E7DE86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Legislativa</w:t>
            </w:r>
          </w:p>
        </w:tc>
        <w:tc>
          <w:tcPr>
            <w:tcW w:w="1861" w:type="dxa"/>
          </w:tcPr>
          <w:p w14:paraId="1F48C6F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3B557913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526E82E7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Charles Brum da Silva</w:t>
            </w:r>
          </w:p>
        </w:tc>
        <w:tc>
          <w:tcPr>
            <w:tcW w:w="1482" w:type="dxa"/>
          </w:tcPr>
          <w:p w14:paraId="74A0BE6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13/06/2024</w:t>
            </w:r>
          </w:p>
        </w:tc>
        <w:tc>
          <w:tcPr>
            <w:tcW w:w="1523" w:type="dxa"/>
          </w:tcPr>
          <w:p w14:paraId="55B5FB4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41763FC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Subdiretor Legislativo</w:t>
            </w:r>
          </w:p>
        </w:tc>
        <w:tc>
          <w:tcPr>
            <w:tcW w:w="2958" w:type="dxa"/>
            <w:noWrap/>
            <w:hideMark/>
          </w:tcPr>
          <w:p w14:paraId="707A168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Legislativa</w:t>
            </w:r>
          </w:p>
        </w:tc>
        <w:tc>
          <w:tcPr>
            <w:tcW w:w="1861" w:type="dxa"/>
          </w:tcPr>
          <w:p w14:paraId="16BF135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3FF36444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59129588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Eloir Abdalla Candido</w:t>
            </w:r>
          </w:p>
        </w:tc>
        <w:tc>
          <w:tcPr>
            <w:tcW w:w="1482" w:type="dxa"/>
          </w:tcPr>
          <w:p w14:paraId="38FF751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01/05/2006</w:t>
            </w:r>
          </w:p>
        </w:tc>
        <w:tc>
          <w:tcPr>
            <w:tcW w:w="1523" w:type="dxa"/>
          </w:tcPr>
          <w:p w14:paraId="3B3D039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2EC0D10A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Motorista III</w:t>
            </w:r>
          </w:p>
        </w:tc>
        <w:tc>
          <w:tcPr>
            <w:tcW w:w="2958" w:type="dxa"/>
            <w:noWrap/>
            <w:hideMark/>
          </w:tcPr>
          <w:p w14:paraId="3620442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Geral</w:t>
            </w:r>
          </w:p>
        </w:tc>
        <w:tc>
          <w:tcPr>
            <w:tcW w:w="1861" w:type="dxa"/>
          </w:tcPr>
          <w:p w14:paraId="0EE345A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410DD305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775A6DAD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Francis Bevilacqua Lima</w:t>
            </w:r>
          </w:p>
        </w:tc>
        <w:tc>
          <w:tcPr>
            <w:tcW w:w="1482" w:type="dxa"/>
          </w:tcPr>
          <w:p w14:paraId="632E720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04/04/2023</w:t>
            </w:r>
          </w:p>
        </w:tc>
        <w:tc>
          <w:tcPr>
            <w:tcW w:w="1523" w:type="dxa"/>
          </w:tcPr>
          <w:p w14:paraId="07D9F4EE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4F95F54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Subdiretor Geral</w:t>
            </w:r>
          </w:p>
        </w:tc>
        <w:tc>
          <w:tcPr>
            <w:tcW w:w="2958" w:type="dxa"/>
            <w:noWrap/>
            <w:hideMark/>
          </w:tcPr>
          <w:p w14:paraId="46EF5BB7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Geral</w:t>
            </w:r>
          </w:p>
        </w:tc>
        <w:tc>
          <w:tcPr>
            <w:tcW w:w="1861" w:type="dxa"/>
          </w:tcPr>
          <w:p w14:paraId="679E5ACA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3A9B243D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4A65464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Gustavo Duarte Martins dos Santos</w:t>
            </w:r>
          </w:p>
        </w:tc>
        <w:tc>
          <w:tcPr>
            <w:tcW w:w="1482" w:type="dxa"/>
          </w:tcPr>
          <w:p w14:paraId="2A45D50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02/05/2022</w:t>
            </w:r>
          </w:p>
        </w:tc>
        <w:tc>
          <w:tcPr>
            <w:tcW w:w="1523" w:type="dxa"/>
          </w:tcPr>
          <w:p w14:paraId="54095E9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067E3E18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de Contratação Pública</w:t>
            </w:r>
          </w:p>
        </w:tc>
        <w:tc>
          <w:tcPr>
            <w:tcW w:w="2958" w:type="dxa"/>
            <w:noWrap/>
            <w:hideMark/>
          </w:tcPr>
          <w:p w14:paraId="3420C888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Geral</w:t>
            </w:r>
          </w:p>
        </w:tc>
        <w:tc>
          <w:tcPr>
            <w:tcW w:w="1861" w:type="dxa"/>
          </w:tcPr>
          <w:p w14:paraId="68B9CA8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6A1B2C5E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6CC9FC6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Juliana Cristina Ribeiro Pereira</w:t>
            </w:r>
          </w:p>
        </w:tc>
        <w:tc>
          <w:tcPr>
            <w:tcW w:w="1482" w:type="dxa"/>
          </w:tcPr>
          <w:p w14:paraId="1BE580EC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16/05/2023</w:t>
            </w:r>
          </w:p>
        </w:tc>
        <w:tc>
          <w:tcPr>
            <w:tcW w:w="1523" w:type="dxa"/>
          </w:tcPr>
          <w:p w14:paraId="4E8F8E8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745B1AF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noWrap/>
            <w:hideMark/>
          </w:tcPr>
          <w:p w14:paraId="66258A3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Geral</w:t>
            </w:r>
          </w:p>
        </w:tc>
        <w:tc>
          <w:tcPr>
            <w:tcW w:w="1861" w:type="dxa"/>
          </w:tcPr>
          <w:p w14:paraId="4933FA6E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0DAEE889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2F820D42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Leonardo Cecílio de Oliveira</w:t>
            </w:r>
          </w:p>
        </w:tc>
        <w:tc>
          <w:tcPr>
            <w:tcW w:w="1482" w:type="dxa"/>
          </w:tcPr>
          <w:p w14:paraId="2B43612A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16/09/2022</w:t>
            </w:r>
          </w:p>
        </w:tc>
        <w:tc>
          <w:tcPr>
            <w:tcW w:w="1523" w:type="dxa"/>
          </w:tcPr>
          <w:p w14:paraId="52F346F9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59F69992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noWrap/>
            <w:hideMark/>
          </w:tcPr>
          <w:p w14:paraId="646E4B1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Geral</w:t>
            </w:r>
          </w:p>
        </w:tc>
        <w:tc>
          <w:tcPr>
            <w:tcW w:w="1861" w:type="dxa"/>
          </w:tcPr>
          <w:p w14:paraId="764344A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2BF58F45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0A1B8619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Lilian Ferreira</w:t>
            </w:r>
          </w:p>
        </w:tc>
        <w:tc>
          <w:tcPr>
            <w:tcW w:w="1482" w:type="dxa"/>
          </w:tcPr>
          <w:p w14:paraId="5CF414A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17/12/2024</w:t>
            </w:r>
          </w:p>
        </w:tc>
        <w:tc>
          <w:tcPr>
            <w:tcW w:w="1523" w:type="dxa"/>
          </w:tcPr>
          <w:p w14:paraId="1AC8D430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2580EB8A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Diretor Legislativo</w:t>
            </w:r>
          </w:p>
        </w:tc>
        <w:tc>
          <w:tcPr>
            <w:tcW w:w="2958" w:type="dxa"/>
            <w:noWrap/>
            <w:hideMark/>
          </w:tcPr>
          <w:p w14:paraId="5DD8C627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Legislativa</w:t>
            </w:r>
          </w:p>
        </w:tc>
        <w:tc>
          <w:tcPr>
            <w:tcW w:w="1861" w:type="dxa"/>
          </w:tcPr>
          <w:p w14:paraId="6036A8C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088E1C1B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06860DA8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Luís Claudio Cotta Barra</w:t>
            </w:r>
          </w:p>
        </w:tc>
        <w:tc>
          <w:tcPr>
            <w:tcW w:w="1482" w:type="dxa"/>
          </w:tcPr>
          <w:p w14:paraId="5FC6935C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01/10/2019</w:t>
            </w:r>
          </w:p>
        </w:tc>
        <w:tc>
          <w:tcPr>
            <w:tcW w:w="1523" w:type="dxa"/>
          </w:tcPr>
          <w:p w14:paraId="60102C80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678822E8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noWrap/>
            <w:hideMark/>
          </w:tcPr>
          <w:p w14:paraId="6CB01A8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Legislativa</w:t>
            </w:r>
          </w:p>
        </w:tc>
        <w:tc>
          <w:tcPr>
            <w:tcW w:w="1861" w:type="dxa"/>
          </w:tcPr>
          <w:p w14:paraId="3AF5F39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7FB1CF6D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4ED8F92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Marilza de Jesus</w:t>
            </w:r>
          </w:p>
        </w:tc>
        <w:tc>
          <w:tcPr>
            <w:tcW w:w="1482" w:type="dxa"/>
          </w:tcPr>
          <w:p w14:paraId="74DAE94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12/05/1989</w:t>
            </w:r>
          </w:p>
        </w:tc>
        <w:tc>
          <w:tcPr>
            <w:tcW w:w="1523" w:type="dxa"/>
          </w:tcPr>
          <w:p w14:paraId="0D33B3F7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138BD1B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Contínuo II</w:t>
            </w:r>
          </w:p>
        </w:tc>
        <w:tc>
          <w:tcPr>
            <w:tcW w:w="2958" w:type="dxa"/>
            <w:noWrap/>
            <w:hideMark/>
          </w:tcPr>
          <w:p w14:paraId="75F8274C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Geral</w:t>
            </w:r>
          </w:p>
        </w:tc>
        <w:tc>
          <w:tcPr>
            <w:tcW w:w="1861" w:type="dxa"/>
          </w:tcPr>
          <w:p w14:paraId="4C08910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742EB018" w14:textId="77777777" w:rsidTr="00685CB0">
        <w:trPr>
          <w:trHeight w:val="420"/>
        </w:trPr>
        <w:tc>
          <w:tcPr>
            <w:tcW w:w="3821" w:type="dxa"/>
            <w:tcBorders>
              <w:bottom w:val="single" w:sz="4" w:space="0" w:color="auto"/>
            </w:tcBorders>
            <w:noWrap/>
            <w:hideMark/>
          </w:tcPr>
          <w:p w14:paraId="636F86C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Mateus Rosa da Silva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14:paraId="489255A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18/03/1985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0EC23C9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  <w:hideMark/>
          </w:tcPr>
          <w:p w14:paraId="6E259A20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Contínuo III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  <w:hideMark/>
          </w:tcPr>
          <w:p w14:paraId="3396C219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Legislativa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39A1185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5EE1AF32" w14:textId="77777777" w:rsidTr="00685CB0">
        <w:trPr>
          <w:trHeight w:val="420"/>
        </w:trPr>
        <w:tc>
          <w:tcPr>
            <w:tcW w:w="3821" w:type="dxa"/>
            <w:tcBorders>
              <w:bottom w:val="single" w:sz="4" w:space="0" w:color="auto"/>
            </w:tcBorders>
            <w:noWrap/>
            <w:hideMark/>
          </w:tcPr>
          <w:p w14:paraId="3E266C4D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Nayane Tamara Teixeira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14:paraId="631588E2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10/01/2023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4C3127C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  <w:hideMark/>
          </w:tcPr>
          <w:p w14:paraId="14D104A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Diretor Geral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  <w:hideMark/>
          </w:tcPr>
          <w:p w14:paraId="31ABFC9E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Geral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2E070899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6866DE7E" w14:textId="77777777" w:rsidTr="00685CB0">
        <w:trPr>
          <w:trHeight w:val="420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0AF44C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Simone Ribeiro Lima Ofrede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C700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27/12/1990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181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C673C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Recepcionista III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3E34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Legislativa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A95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C16C9D" w:rsidRPr="00363DCA" w14:paraId="39688C9D" w14:textId="77777777" w:rsidTr="0055383B">
        <w:trPr>
          <w:trHeight w:val="420"/>
        </w:trPr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03DB654" w14:textId="77777777" w:rsidR="00C16C9D" w:rsidRPr="00363DCA" w:rsidRDefault="00C16C9D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8872C8" w14:textId="77777777" w:rsidR="00C16C9D" w:rsidRPr="00363DCA" w:rsidRDefault="00C16C9D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A83A53" w14:textId="77777777" w:rsidR="00C16C9D" w:rsidRPr="00363DCA" w:rsidRDefault="00C16C9D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3D257F2" w14:textId="77777777" w:rsidR="00C16C9D" w:rsidRPr="00363DCA" w:rsidRDefault="00C16C9D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784B7EE" w14:textId="77777777" w:rsidR="00C16C9D" w:rsidRPr="00363DCA" w:rsidRDefault="00C16C9D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90F736" w14:textId="77777777" w:rsidR="00C16C9D" w:rsidRPr="00363DCA" w:rsidRDefault="00C16C9D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</w:tr>
      <w:tr w:rsidR="00363DCA" w:rsidRPr="00363DCA" w14:paraId="23469FF2" w14:textId="77777777" w:rsidTr="0055383B">
        <w:trPr>
          <w:trHeight w:val="420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1A4FE30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B82B84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8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16A23A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ÓRGÃOS DE ASSESSORAMENTO E CONTROLE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FE65B3A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</w:tr>
      <w:tr w:rsidR="00363DCA" w:rsidRPr="00363DCA" w14:paraId="7518CC89" w14:textId="77777777" w:rsidTr="009B3BD0">
        <w:trPr>
          <w:trHeight w:val="420"/>
        </w:trPr>
        <w:tc>
          <w:tcPr>
            <w:tcW w:w="3821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6772C268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Nome</w:t>
            </w:r>
          </w:p>
        </w:tc>
        <w:tc>
          <w:tcPr>
            <w:tcW w:w="1482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3898F22A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Data de Admissão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E8EFBB0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Data de Exoneração</w:t>
            </w:r>
          </w:p>
        </w:tc>
        <w:tc>
          <w:tcPr>
            <w:tcW w:w="3523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2E5A8540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Cargo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61B6BAD2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Lotação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3A29EA93" w14:textId="77777777" w:rsidR="00363DCA" w:rsidRPr="00363DCA" w:rsidRDefault="00363DCA" w:rsidP="00363DCA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Carga Horária</w:t>
            </w:r>
          </w:p>
        </w:tc>
      </w:tr>
      <w:tr w:rsidR="00363DCA" w:rsidRPr="00363DCA" w14:paraId="20F38AB3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536B9A6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Alexsandra Clarimundo Dias</w:t>
            </w:r>
          </w:p>
        </w:tc>
        <w:tc>
          <w:tcPr>
            <w:tcW w:w="1482" w:type="dxa"/>
          </w:tcPr>
          <w:p w14:paraId="620E69C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13/08/2024</w:t>
            </w:r>
          </w:p>
        </w:tc>
        <w:tc>
          <w:tcPr>
            <w:tcW w:w="1523" w:type="dxa"/>
          </w:tcPr>
          <w:p w14:paraId="5DFC0E3E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29BB4767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10AEFCF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242B01D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6B85BB24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3A1CC1D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Andreza Angelica de Oliveira Rocha Guimaraes</w:t>
            </w:r>
          </w:p>
        </w:tc>
        <w:tc>
          <w:tcPr>
            <w:tcW w:w="1482" w:type="dxa"/>
          </w:tcPr>
          <w:p w14:paraId="7C44C2D2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03/04/2023</w:t>
            </w:r>
          </w:p>
        </w:tc>
        <w:tc>
          <w:tcPr>
            <w:tcW w:w="1523" w:type="dxa"/>
          </w:tcPr>
          <w:p w14:paraId="74F2E63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257632B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noWrap/>
            <w:hideMark/>
          </w:tcPr>
          <w:p w14:paraId="428501AE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Coordenadoria de Controle Interno</w:t>
            </w:r>
          </w:p>
        </w:tc>
        <w:tc>
          <w:tcPr>
            <w:tcW w:w="1861" w:type="dxa"/>
          </w:tcPr>
          <w:p w14:paraId="039E509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44524" w14:paraId="5C296703" w14:textId="77777777" w:rsidTr="0039510F">
        <w:trPr>
          <w:trHeight w:val="420"/>
        </w:trPr>
        <w:tc>
          <w:tcPr>
            <w:tcW w:w="3821" w:type="dxa"/>
            <w:noWrap/>
          </w:tcPr>
          <w:p w14:paraId="04694693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Carlos Guilherme Souza Cabral</w:t>
            </w:r>
          </w:p>
        </w:tc>
        <w:tc>
          <w:tcPr>
            <w:tcW w:w="1482" w:type="dxa"/>
          </w:tcPr>
          <w:p w14:paraId="55C5177E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08/04/2025</w:t>
            </w:r>
          </w:p>
        </w:tc>
        <w:tc>
          <w:tcPr>
            <w:tcW w:w="1523" w:type="dxa"/>
          </w:tcPr>
          <w:p w14:paraId="05232F6B" w14:textId="5603E16E" w:rsidR="00363DCA" w:rsidRPr="00344524" w:rsidRDefault="00344524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01/10/2025</w:t>
            </w:r>
          </w:p>
        </w:tc>
        <w:tc>
          <w:tcPr>
            <w:tcW w:w="3523" w:type="dxa"/>
            <w:noWrap/>
          </w:tcPr>
          <w:p w14:paraId="31DECBE7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</w:tcPr>
          <w:p w14:paraId="4B4120F4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1C9A07C9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0075D310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3B61B26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Carlos Henrique Ribeiro Barbosa</w:t>
            </w:r>
          </w:p>
        </w:tc>
        <w:tc>
          <w:tcPr>
            <w:tcW w:w="1482" w:type="dxa"/>
          </w:tcPr>
          <w:p w14:paraId="2E0540B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</w:tcPr>
          <w:p w14:paraId="1A9010D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23E2943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465DF8B2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1E1AAD4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45482963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432EB99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Carlos Leonardo Oliveira Silva</w:t>
            </w:r>
          </w:p>
        </w:tc>
        <w:tc>
          <w:tcPr>
            <w:tcW w:w="1482" w:type="dxa"/>
          </w:tcPr>
          <w:p w14:paraId="7293D410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01/10/2019</w:t>
            </w:r>
          </w:p>
        </w:tc>
        <w:tc>
          <w:tcPr>
            <w:tcW w:w="1523" w:type="dxa"/>
          </w:tcPr>
          <w:p w14:paraId="2C3B642C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7D7EB749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Procurador Jurídico</w:t>
            </w:r>
          </w:p>
        </w:tc>
        <w:tc>
          <w:tcPr>
            <w:tcW w:w="2958" w:type="dxa"/>
            <w:noWrap/>
            <w:hideMark/>
          </w:tcPr>
          <w:p w14:paraId="014A5A6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Procuradoria Geral</w:t>
            </w:r>
          </w:p>
        </w:tc>
        <w:tc>
          <w:tcPr>
            <w:tcW w:w="1861" w:type="dxa"/>
          </w:tcPr>
          <w:p w14:paraId="1C7B67C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31EC9D5A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7C688AD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Cláudio Azevedo Improta</w:t>
            </w:r>
          </w:p>
        </w:tc>
        <w:tc>
          <w:tcPr>
            <w:tcW w:w="1482" w:type="dxa"/>
          </w:tcPr>
          <w:p w14:paraId="51A495AE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06/01/2025</w:t>
            </w:r>
          </w:p>
        </w:tc>
        <w:tc>
          <w:tcPr>
            <w:tcW w:w="1523" w:type="dxa"/>
          </w:tcPr>
          <w:p w14:paraId="320F1A0A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0866C5B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Procurador Geral</w:t>
            </w:r>
          </w:p>
        </w:tc>
        <w:tc>
          <w:tcPr>
            <w:tcW w:w="2958" w:type="dxa"/>
            <w:noWrap/>
            <w:hideMark/>
          </w:tcPr>
          <w:p w14:paraId="69BB5C9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Procuradoria Geral</w:t>
            </w:r>
          </w:p>
        </w:tc>
        <w:tc>
          <w:tcPr>
            <w:tcW w:w="1861" w:type="dxa"/>
          </w:tcPr>
          <w:p w14:paraId="53DBCA4C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6656D4FE" w14:textId="77777777" w:rsidTr="0039510F">
        <w:trPr>
          <w:trHeight w:val="420"/>
        </w:trPr>
        <w:tc>
          <w:tcPr>
            <w:tcW w:w="3821" w:type="dxa"/>
            <w:noWrap/>
          </w:tcPr>
          <w:p w14:paraId="5D5D5412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Charles de Abreu Batista</w:t>
            </w:r>
          </w:p>
        </w:tc>
        <w:tc>
          <w:tcPr>
            <w:tcW w:w="1482" w:type="dxa"/>
          </w:tcPr>
          <w:p w14:paraId="606F103A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12/05/2025</w:t>
            </w:r>
          </w:p>
        </w:tc>
        <w:tc>
          <w:tcPr>
            <w:tcW w:w="1523" w:type="dxa"/>
          </w:tcPr>
          <w:p w14:paraId="1FCE6B2C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</w:tcPr>
          <w:p w14:paraId="4CF2324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de Tramitação e Processo da Mesa Diretora</w:t>
            </w:r>
          </w:p>
        </w:tc>
        <w:tc>
          <w:tcPr>
            <w:tcW w:w="2958" w:type="dxa"/>
            <w:noWrap/>
          </w:tcPr>
          <w:p w14:paraId="027EB518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Legislativa</w:t>
            </w:r>
          </w:p>
        </w:tc>
        <w:tc>
          <w:tcPr>
            <w:tcW w:w="1861" w:type="dxa"/>
          </w:tcPr>
          <w:p w14:paraId="51F60627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44524" w14:paraId="61190F08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2C36086A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Dávila dos Anjos de Miranda</w:t>
            </w:r>
          </w:p>
        </w:tc>
        <w:tc>
          <w:tcPr>
            <w:tcW w:w="1482" w:type="dxa"/>
          </w:tcPr>
          <w:p w14:paraId="2FED92D1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</w:tcPr>
          <w:p w14:paraId="48261A44" w14:textId="4E352634" w:rsidR="00363DCA" w:rsidRPr="00344524" w:rsidRDefault="00344524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12/01/2026</w:t>
            </w:r>
          </w:p>
        </w:tc>
        <w:tc>
          <w:tcPr>
            <w:tcW w:w="3523" w:type="dxa"/>
            <w:noWrap/>
            <w:hideMark/>
          </w:tcPr>
          <w:p w14:paraId="78CA8156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0BD0A9E5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5F126E29" w14:textId="77777777" w:rsidR="00363DCA" w:rsidRPr="00344524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6C4CAD1D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1962949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Diorgenes Frazão Dias</w:t>
            </w:r>
          </w:p>
        </w:tc>
        <w:tc>
          <w:tcPr>
            <w:tcW w:w="1482" w:type="dxa"/>
          </w:tcPr>
          <w:p w14:paraId="75EAB01A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03/07/2023</w:t>
            </w:r>
          </w:p>
        </w:tc>
        <w:tc>
          <w:tcPr>
            <w:tcW w:w="1523" w:type="dxa"/>
          </w:tcPr>
          <w:p w14:paraId="4772DA7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1C330AC7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6D31331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13818EB7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06A800A8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549A18EF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Emerson da Rocha Cunha</w:t>
            </w:r>
          </w:p>
        </w:tc>
        <w:tc>
          <w:tcPr>
            <w:tcW w:w="1482" w:type="dxa"/>
          </w:tcPr>
          <w:p w14:paraId="36BB7C2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</w:tcPr>
          <w:p w14:paraId="5196397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0B27292E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78637DDC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1BE04AF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1281A9B0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762DDF3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Felipe Gonçalves Dolôres</w:t>
            </w:r>
          </w:p>
        </w:tc>
        <w:tc>
          <w:tcPr>
            <w:tcW w:w="1482" w:type="dxa"/>
          </w:tcPr>
          <w:p w14:paraId="58D9CF19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</w:tcPr>
          <w:p w14:paraId="36EAC4E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678FBA90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0FF5037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4592242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30FE1D6E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</w:tcBorders>
            <w:noWrap/>
            <w:hideMark/>
          </w:tcPr>
          <w:p w14:paraId="33386FB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Jonathan da Silva Pimentel</w: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14:paraId="172204D0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03/03/2020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0F1F70CA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  <w:noWrap/>
            <w:hideMark/>
          </w:tcPr>
          <w:p w14:paraId="4436A4F6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noWrap/>
            <w:hideMark/>
          </w:tcPr>
          <w:p w14:paraId="7F63585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14:paraId="21400B4C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5309F61B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1FBBCEFE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José Eduardo da Costa Ferreira</w:t>
            </w:r>
          </w:p>
        </w:tc>
        <w:tc>
          <w:tcPr>
            <w:tcW w:w="1482" w:type="dxa"/>
          </w:tcPr>
          <w:p w14:paraId="0300AB70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13/01/2025</w:t>
            </w:r>
          </w:p>
        </w:tc>
        <w:tc>
          <w:tcPr>
            <w:tcW w:w="1523" w:type="dxa"/>
          </w:tcPr>
          <w:p w14:paraId="4BBD8DE7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41F9A2D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 Gabinete da Presidência</w:t>
            </w:r>
          </w:p>
        </w:tc>
        <w:tc>
          <w:tcPr>
            <w:tcW w:w="2958" w:type="dxa"/>
            <w:noWrap/>
            <w:hideMark/>
          </w:tcPr>
          <w:p w14:paraId="20E8433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Gabinete da Presidência</w:t>
            </w:r>
          </w:p>
        </w:tc>
        <w:tc>
          <w:tcPr>
            <w:tcW w:w="1861" w:type="dxa"/>
          </w:tcPr>
          <w:p w14:paraId="096717D5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154C7B38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40335EB2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Juliana de Castro dos Santos</w:t>
            </w:r>
          </w:p>
        </w:tc>
        <w:tc>
          <w:tcPr>
            <w:tcW w:w="1482" w:type="dxa"/>
          </w:tcPr>
          <w:p w14:paraId="0DC4BA4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06/01/2025</w:t>
            </w:r>
          </w:p>
        </w:tc>
        <w:tc>
          <w:tcPr>
            <w:tcW w:w="1523" w:type="dxa"/>
          </w:tcPr>
          <w:p w14:paraId="4F2B8ABD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5476570A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5AF6076D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2B87D6E9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63DCA" w:rsidRPr="00363DCA" w14:paraId="5E8D7FE8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</w:tcBorders>
            <w:noWrap/>
            <w:hideMark/>
          </w:tcPr>
          <w:p w14:paraId="321FCD44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Livia Carvalho Sarinho da Silva</w: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14:paraId="09126CD8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22E6445B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  <w:noWrap/>
            <w:hideMark/>
          </w:tcPr>
          <w:p w14:paraId="76D91F23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noWrap/>
            <w:hideMark/>
          </w:tcPr>
          <w:p w14:paraId="028C77E1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14:paraId="61DFB772" w14:textId="77777777" w:rsidR="00363DCA" w:rsidRPr="00363DCA" w:rsidRDefault="00363DCA" w:rsidP="00363DCA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44524" w14:paraId="5446C69E" w14:textId="77777777" w:rsidTr="0039510F">
        <w:trPr>
          <w:trHeight w:val="420"/>
        </w:trPr>
        <w:tc>
          <w:tcPr>
            <w:tcW w:w="3821" w:type="dxa"/>
            <w:noWrap/>
          </w:tcPr>
          <w:p w14:paraId="0D971E49" w14:textId="432999FF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lastRenderedPageBreak/>
              <w:t>Lúcia Pereira do Nascimento</w:t>
            </w:r>
          </w:p>
        </w:tc>
        <w:tc>
          <w:tcPr>
            <w:tcW w:w="1482" w:type="dxa"/>
          </w:tcPr>
          <w:p w14:paraId="79719F59" w14:textId="58C37342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01/10/2025</w:t>
            </w:r>
          </w:p>
        </w:tc>
        <w:tc>
          <w:tcPr>
            <w:tcW w:w="1523" w:type="dxa"/>
          </w:tcPr>
          <w:p w14:paraId="16FB0874" w14:textId="77777777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  <w:noWrap/>
          </w:tcPr>
          <w:p w14:paraId="37800C01" w14:textId="1BABAAB3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noWrap/>
          </w:tcPr>
          <w:p w14:paraId="46594F3D" w14:textId="23C06188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14:paraId="6B41BEEF" w14:textId="266A6358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2609714E" w14:textId="77777777" w:rsidTr="0039510F">
        <w:trPr>
          <w:trHeight w:val="420"/>
        </w:trPr>
        <w:tc>
          <w:tcPr>
            <w:tcW w:w="3821" w:type="dxa"/>
            <w:noWrap/>
          </w:tcPr>
          <w:p w14:paraId="7570E2E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Marcela Rodrigues Torres Coutinho</w:t>
            </w:r>
          </w:p>
        </w:tc>
        <w:tc>
          <w:tcPr>
            <w:tcW w:w="1482" w:type="dxa"/>
          </w:tcPr>
          <w:p w14:paraId="06BDF99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19/05/2025</w:t>
            </w:r>
          </w:p>
        </w:tc>
        <w:tc>
          <w:tcPr>
            <w:tcW w:w="1523" w:type="dxa"/>
          </w:tcPr>
          <w:p w14:paraId="411D9DF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</w:tcPr>
          <w:p w14:paraId="2842648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do Presidente</w:t>
            </w:r>
          </w:p>
        </w:tc>
        <w:tc>
          <w:tcPr>
            <w:tcW w:w="2958" w:type="dxa"/>
            <w:noWrap/>
          </w:tcPr>
          <w:p w14:paraId="1617475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Gabinete da Presidência</w:t>
            </w:r>
          </w:p>
        </w:tc>
        <w:tc>
          <w:tcPr>
            <w:tcW w:w="1861" w:type="dxa"/>
          </w:tcPr>
          <w:p w14:paraId="1617B1B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08A94FF0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534C7D2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Magno Barbosa de Oliveira</w:t>
            </w:r>
          </w:p>
        </w:tc>
        <w:tc>
          <w:tcPr>
            <w:tcW w:w="1482" w:type="dxa"/>
          </w:tcPr>
          <w:p w14:paraId="386AF7E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</w:tcPr>
          <w:p w14:paraId="7AB4F02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0A6DA11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2ACAE87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4545250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1895A448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626C62F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Maria Carolina Ernesto da Silva</w:t>
            </w:r>
          </w:p>
        </w:tc>
        <w:tc>
          <w:tcPr>
            <w:tcW w:w="1482" w:type="dxa"/>
          </w:tcPr>
          <w:p w14:paraId="731E2B3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</w:tcPr>
          <w:p w14:paraId="676DF79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00C01E5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6557E7A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786011B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4EFFE651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3FCC142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Meilling Rodrigues Torres Coutinho</w:t>
            </w:r>
          </w:p>
        </w:tc>
        <w:tc>
          <w:tcPr>
            <w:tcW w:w="1482" w:type="dxa"/>
          </w:tcPr>
          <w:p w14:paraId="132F012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</w:tcPr>
          <w:p w14:paraId="0D4B0F5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1398CAA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67A37C8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05EC22C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51F5361F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4A33951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Miriam Paulo da Silva</w:t>
            </w:r>
          </w:p>
        </w:tc>
        <w:tc>
          <w:tcPr>
            <w:tcW w:w="1482" w:type="dxa"/>
          </w:tcPr>
          <w:p w14:paraId="37EB106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01/11/2024</w:t>
            </w:r>
          </w:p>
        </w:tc>
        <w:tc>
          <w:tcPr>
            <w:tcW w:w="1523" w:type="dxa"/>
          </w:tcPr>
          <w:p w14:paraId="4FE248F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37151E7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403F928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61E60FB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4A10EAC7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472A12E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Monique da Silva Gouvêa</w:t>
            </w:r>
          </w:p>
        </w:tc>
        <w:tc>
          <w:tcPr>
            <w:tcW w:w="1482" w:type="dxa"/>
          </w:tcPr>
          <w:p w14:paraId="342451B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06/01/2025</w:t>
            </w:r>
          </w:p>
        </w:tc>
        <w:tc>
          <w:tcPr>
            <w:tcW w:w="1523" w:type="dxa"/>
          </w:tcPr>
          <w:p w14:paraId="705F572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149F818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 xml:space="preserve">Assessor Político Legislativo </w:t>
            </w:r>
          </w:p>
        </w:tc>
        <w:tc>
          <w:tcPr>
            <w:tcW w:w="2958" w:type="dxa"/>
            <w:noWrap/>
            <w:hideMark/>
          </w:tcPr>
          <w:p w14:paraId="46391CB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Política Legislativa</w:t>
            </w:r>
          </w:p>
        </w:tc>
        <w:tc>
          <w:tcPr>
            <w:tcW w:w="1861" w:type="dxa"/>
          </w:tcPr>
          <w:p w14:paraId="181072C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06DD7FF7" w14:textId="77777777" w:rsidTr="0039510F">
        <w:trPr>
          <w:trHeight w:val="420"/>
        </w:trPr>
        <w:tc>
          <w:tcPr>
            <w:tcW w:w="3821" w:type="dxa"/>
            <w:noWrap/>
          </w:tcPr>
          <w:p w14:paraId="060BB90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Nathalia Lamon Lopes</w:t>
            </w:r>
          </w:p>
        </w:tc>
        <w:tc>
          <w:tcPr>
            <w:tcW w:w="1482" w:type="dxa"/>
          </w:tcPr>
          <w:p w14:paraId="0AC4ED4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24/03/2025 (recondução)</w:t>
            </w:r>
          </w:p>
        </w:tc>
        <w:tc>
          <w:tcPr>
            <w:tcW w:w="1523" w:type="dxa"/>
          </w:tcPr>
          <w:p w14:paraId="3FCF59B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</w:tcPr>
          <w:p w14:paraId="10B19FA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noWrap/>
          </w:tcPr>
          <w:p w14:paraId="094722F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Procuradoria Geral</w:t>
            </w:r>
          </w:p>
        </w:tc>
        <w:tc>
          <w:tcPr>
            <w:tcW w:w="1861" w:type="dxa"/>
          </w:tcPr>
          <w:p w14:paraId="091507E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043CFFD4" w14:textId="77777777" w:rsidTr="0039510F">
        <w:trPr>
          <w:trHeight w:val="420"/>
        </w:trPr>
        <w:tc>
          <w:tcPr>
            <w:tcW w:w="3821" w:type="dxa"/>
            <w:noWrap/>
          </w:tcPr>
          <w:p w14:paraId="7A82E60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Nathalie Correa Machado de Oliveira</w:t>
            </w:r>
          </w:p>
        </w:tc>
        <w:tc>
          <w:tcPr>
            <w:tcW w:w="1482" w:type="dxa"/>
          </w:tcPr>
          <w:p w14:paraId="0AC0207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04/07/2025</w:t>
            </w:r>
          </w:p>
        </w:tc>
        <w:tc>
          <w:tcPr>
            <w:tcW w:w="1523" w:type="dxa"/>
          </w:tcPr>
          <w:p w14:paraId="07AB5C3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</w:tcPr>
          <w:p w14:paraId="53FD66A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 xml:space="preserve">Assessor Político Legislativo 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</w:tcPr>
          <w:p w14:paraId="3B58B34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Política Legislativa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54E22F4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456E3252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332F289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Paulo do Amaral Silva</w:t>
            </w:r>
          </w:p>
        </w:tc>
        <w:tc>
          <w:tcPr>
            <w:tcW w:w="1482" w:type="dxa"/>
          </w:tcPr>
          <w:p w14:paraId="33358BD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13/01/2025</w:t>
            </w:r>
          </w:p>
        </w:tc>
        <w:tc>
          <w:tcPr>
            <w:tcW w:w="1523" w:type="dxa"/>
          </w:tcPr>
          <w:p w14:paraId="28418BA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7598088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648CAC2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03B4AD6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0FCC069D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2F8D5A1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Renata Januario Lasniau</w:t>
            </w:r>
          </w:p>
        </w:tc>
        <w:tc>
          <w:tcPr>
            <w:tcW w:w="1482" w:type="dxa"/>
          </w:tcPr>
          <w:p w14:paraId="5CC515B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06/01/2025</w:t>
            </w:r>
          </w:p>
        </w:tc>
        <w:tc>
          <w:tcPr>
            <w:tcW w:w="1523" w:type="dxa"/>
          </w:tcPr>
          <w:p w14:paraId="0FDE072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53C4896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35D81D6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3EEC718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7B203CD3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21265BD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Ronaldo Cezar Cabral</w:t>
            </w:r>
          </w:p>
        </w:tc>
        <w:tc>
          <w:tcPr>
            <w:tcW w:w="1482" w:type="dxa"/>
          </w:tcPr>
          <w:p w14:paraId="579E711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</w:tcPr>
          <w:p w14:paraId="74666B3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182BABE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5E6E295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43359EF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2FECFB4E" w14:textId="77777777" w:rsidTr="0039510F">
        <w:trPr>
          <w:trHeight w:val="420"/>
        </w:trPr>
        <w:tc>
          <w:tcPr>
            <w:tcW w:w="3821" w:type="dxa"/>
            <w:tcBorders>
              <w:bottom w:val="single" w:sz="4" w:space="0" w:color="auto"/>
            </w:tcBorders>
            <w:noWrap/>
          </w:tcPr>
          <w:p w14:paraId="1ECA555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Ronaldo de Souza Carvalho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14:paraId="53392A5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02/04/2025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531A6B3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</w:tcPr>
          <w:p w14:paraId="378F7FA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</w:tcPr>
          <w:p w14:paraId="1722359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166EB39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030A5D69" w14:textId="77777777" w:rsidTr="0039510F">
        <w:trPr>
          <w:trHeight w:val="420"/>
        </w:trPr>
        <w:tc>
          <w:tcPr>
            <w:tcW w:w="3821" w:type="dxa"/>
            <w:tcBorders>
              <w:bottom w:val="single" w:sz="4" w:space="0" w:color="auto"/>
            </w:tcBorders>
            <w:noWrap/>
            <w:hideMark/>
          </w:tcPr>
          <w:p w14:paraId="3171A97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Rosilda da Silva Soares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14:paraId="707E202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02/01/2013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1A54D2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  <w:hideMark/>
          </w:tcPr>
          <w:p w14:paraId="2D8E36F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  <w:hideMark/>
          </w:tcPr>
          <w:p w14:paraId="43DFCBD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7B9AF73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2186FD29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FAE3E9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1AA4F31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450E92F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5B29173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526CCB7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C63AF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79D1126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64BC299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2193C7B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3D62879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07F93F5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00CED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A0CECB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CE13E8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28D52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</w:tr>
      <w:tr w:rsidR="00344524" w:rsidRPr="00363DCA" w14:paraId="16738B79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</w:tcBorders>
            <w:noWrap/>
            <w:hideMark/>
          </w:tcPr>
          <w:p w14:paraId="52AAD14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Suzane Schuwarz de Souza</w: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14:paraId="7E2A8FC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01/10/2019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41DA344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  <w:noWrap/>
            <w:hideMark/>
          </w:tcPr>
          <w:p w14:paraId="6B14A58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noWrap/>
            <w:hideMark/>
          </w:tcPr>
          <w:p w14:paraId="121EA05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Coordenadoria de Controle Interno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14:paraId="3BFA900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22951BD9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69BA664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Thais Ferreira Arruda</w:t>
            </w:r>
          </w:p>
        </w:tc>
        <w:tc>
          <w:tcPr>
            <w:tcW w:w="1482" w:type="dxa"/>
          </w:tcPr>
          <w:p w14:paraId="2EF2193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06/01/2025</w:t>
            </w:r>
          </w:p>
        </w:tc>
        <w:tc>
          <w:tcPr>
            <w:tcW w:w="1523" w:type="dxa"/>
          </w:tcPr>
          <w:p w14:paraId="18BE3D0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</w:tcPr>
          <w:p w14:paraId="55372A0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Consultor Legislativo Geral</w:t>
            </w:r>
          </w:p>
        </w:tc>
        <w:tc>
          <w:tcPr>
            <w:tcW w:w="2958" w:type="dxa"/>
            <w:noWrap/>
          </w:tcPr>
          <w:p w14:paraId="4054202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Consultoria Legislativa Geral</w:t>
            </w:r>
          </w:p>
        </w:tc>
        <w:tc>
          <w:tcPr>
            <w:tcW w:w="1861" w:type="dxa"/>
          </w:tcPr>
          <w:p w14:paraId="7661D77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79892062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4D5A1F4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Thais Ribeiro da Costa Menssor Assis</w:t>
            </w:r>
          </w:p>
        </w:tc>
        <w:tc>
          <w:tcPr>
            <w:tcW w:w="1482" w:type="dxa"/>
          </w:tcPr>
          <w:p w14:paraId="156F09F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</w:tcPr>
          <w:p w14:paraId="5FDEF9E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0826590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4232454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1D985F3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44524" w14:paraId="643626D7" w14:textId="77777777" w:rsidTr="0039510F">
        <w:trPr>
          <w:trHeight w:val="420"/>
        </w:trPr>
        <w:tc>
          <w:tcPr>
            <w:tcW w:w="3821" w:type="dxa"/>
            <w:noWrap/>
          </w:tcPr>
          <w:p w14:paraId="1DB06D2E" w14:textId="6488DCCA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Tais Veloso Clemente de Carvalho</w:t>
            </w:r>
          </w:p>
        </w:tc>
        <w:tc>
          <w:tcPr>
            <w:tcW w:w="1482" w:type="dxa"/>
          </w:tcPr>
          <w:p w14:paraId="14593A7B" w14:textId="3BE532CF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12/01/2026</w:t>
            </w:r>
          </w:p>
        </w:tc>
        <w:tc>
          <w:tcPr>
            <w:tcW w:w="1523" w:type="dxa"/>
          </w:tcPr>
          <w:p w14:paraId="3E254013" w14:textId="77777777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</w:tcPr>
          <w:p w14:paraId="3617E601" w14:textId="1E451678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</w:tcPr>
          <w:p w14:paraId="4DDF8AAE" w14:textId="5B7BB636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13D818A5" w14:textId="340A0D6F" w:rsidR="00344524" w:rsidRPr="00344524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44524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39F2F248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1CAC4F4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Valcir Pereira de Vasconcellos</w:t>
            </w:r>
          </w:p>
        </w:tc>
        <w:tc>
          <w:tcPr>
            <w:tcW w:w="1482" w:type="dxa"/>
          </w:tcPr>
          <w:p w14:paraId="196A446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13/01/2025</w:t>
            </w:r>
          </w:p>
        </w:tc>
        <w:tc>
          <w:tcPr>
            <w:tcW w:w="1523" w:type="dxa"/>
          </w:tcPr>
          <w:p w14:paraId="1CCF666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5B97893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noWrap/>
            <w:hideMark/>
          </w:tcPr>
          <w:p w14:paraId="5F77744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</w:tcPr>
          <w:p w14:paraId="04B54A6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6C8C9C04" w14:textId="77777777" w:rsidTr="0039510F">
        <w:trPr>
          <w:trHeight w:val="420"/>
        </w:trPr>
        <w:tc>
          <w:tcPr>
            <w:tcW w:w="3821" w:type="dxa"/>
            <w:noWrap/>
          </w:tcPr>
          <w:p w14:paraId="384590D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Vandermando Costa</w:t>
            </w:r>
          </w:p>
        </w:tc>
        <w:tc>
          <w:tcPr>
            <w:tcW w:w="1482" w:type="dxa"/>
          </w:tcPr>
          <w:p w14:paraId="5FD27C6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15/05/2025</w:t>
            </w:r>
          </w:p>
        </w:tc>
        <w:tc>
          <w:tcPr>
            <w:tcW w:w="1523" w:type="dxa"/>
          </w:tcPr>
          <w:p w14:paraId="28FB04F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</w:tcPr>
          <w:p w14:paraId="40F9214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de Tramitação e Processo da Mesa Diretora</w:t>
            </w:r>
          </w:p>
        </w:tc>
        <w:tc>
          <w:tcPr>
            <w:tcW w:w="2958" w:type="dxa"/>
            <w:noWrap/>
          </w:tcPr>
          <w:p w14:paraId="307ECCE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Direção Legislativa</w:t>
            </w:r>
          </w:p>
        </w:tc>
        <w:tc>
          <w:tcPr>
            <w:tcW w:w="1861" w:type="dxa"/>
          </w:tcPr>
          <w:p w14:paraId="0B879C8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22ADED98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694A2F6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Vânia Alves Lima</w:t>
            </w:r>
          </w:p>
        </w:tc>
        <w:tc>
          <w:tcPr>
            <w:tcW w:w="1482" w:type="dxa"/>
          </w:tcPr>
          <w:p w14:paraId="5E09564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06/01/2025</w:t>
            </w:r>
          </w:p>
        </w:tc>
        <w:tc>
          <w:tcPr>
            <w:tcW w:w="1523" w:type="dxa"/>
          </w:tcPr>
          <w:p w14:paraId="273F2BF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3D879F7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Coordenador de Controle Interno</w:t>
            </w:r>
          </w:p>
        </w:tc>
        <w:tc>
          <w:tcPr>
            <w:tcW w:w="2958" w:type="dxa"/>
            <w:noWrap/>
            <w:hideMark/>
          </w:tcPr>
          <w:p w14:paraId="16FC88A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Coordenadoria de Controle Interno</w:t>
            </w:r>
          </w:p>
        </w:tc>
        <w:tc>
          <w:tcPr>
            <w:tcW w:w="1861" w:type="dxa"/>
          </w:tcPr>
          <w:p w14:paraId="7113E10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7C882ADE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809E7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Weivison da Silva Morais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</w:tcPr>
          <w:p w14:paraId="324CD2B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02/01/2025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483C7DE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B64B4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 Legislativo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72A62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Assessoria Parlamentar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14:paraId="305D0B5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2736BF82" w14:textId="77777777" w:rsidTr="00363DCA">
        <w:trPr>
          <w:trHeight w:val="420"/>
        </w:trPr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17DF0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A91A41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8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3116C64" w14:textId="77777777" w:rsidR="00741FFF" w:rsidRDefault="00741FFF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611E3931" w14:textId="77777777" w:rsidR="00B5522E" w:rsidRDefault="00B5522E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0AF257D6" w14:textId="77777777" w:rsidR="00B5522E" w:rsidRDefault="00B5522E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0C5447CB" w14:textId="77777777" w:rsidR="00B5522E" w:rsidRDefault="00B5522E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40ED5300" w14:textId="77777777" w:rsidR="00B5522E" w:rsidRDefault="00B5522E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71FEE88E" w14:textId="77777777" w:rsidR="00B5522E" w:rsidRDefault="00B5522E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5505A79D" w14:textId="77777777" w:rsidR="00B5522E" w:rsidRDefault="00B5522E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2161270D" w14:textId="415403CF" w:rsidR="00B5522E" w:rsidRPr="00363DCA" w:rsidRDefault="00B5522E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3E5E1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</w:tr>
      <w:tr w:rsidR="00344524" w:rsidRPr="00363DCA" w14:paraId="1E2CF0BB" w14:textId="77777777" w:rsidTr="009B3BD0">
        <w:trPr>
          <w:trHeight w:val="420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7A5D9EBD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749FA18F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8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hideMark/>
          </w:tcPr>
          <w:p w14:paraId="2B05D02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ÓRGÃOS DE EXECUÇÃO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910377A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</w:tr>
      <w:tr w:rsidR="00344524" w:rsidRPr="00363DCA" w14:paraId="7766639C" w14:textId="77777777" w:rsidTr="009B3BD0">
        <w:trPr>
          <w:trHeight w:val="420"/>
        </w:trPr>
        <w:tc>
          <w:tcPr>
            <w:tcW w:w="3821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3D1BEC4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Nome</w:t>
            </w:r>
          </w:p>
        </w:tc>
        <w:tc>
          <w:tcPr>
            <w:tcW w:w="1482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3436DE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Data de Admissão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7CDC0D2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Data de Exoneração</w:t>
            </w:r>
          </w:p>
        </w:tc>
        <w:tc>
          <w:tcPr>
            <w:tcW w:w="3523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20F1BA6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Cargo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7489F46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Lotação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6B715F6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Carga Horária</w:t>
            </w:r>
          </w:p>
        </w:tc>
      </w:tr>
      <w:tr w:rsidR="00344524" w:rsidRPr="00363DCA" w14:paraId="4D7DC88D" w14:textId="77777777" w:rsidTr="0039510F">
        <w:trPr>
          <w:trHeight w:val="420"/>
        </w:trPr>
        <w:tc>
          <w:tcPr>
            <w:tcW w:w="3821" w:type="dxa"/>
            <w:noWrap/>
          </w:tcPr>
          <w:p w14:paraId="2E084C7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Alex Souza Silva</w:t>
            </w:r>
          </w:p>
        </w:tc>
        <w:tc>
          <w:tcPr>
            <w:tcW w:w="1482" w:type="dxa"/>
          </w:tcPr>
          <w:p w14:paraId="0F6B11C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01/04/2025</w:t>
            </w:r>
          </w:p>
        </w:tc>
        <w:tc>
          <w:tcPr>
            <w:tcW w:w="1523" w:type="dxa"/>
          </w:tcPr>
          <w:p w14:paraId="1995EC3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</w:tcPr>
          <w:p w14:paraId="2794BE0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Departamento Alm.Patrimônio</w:t>
            </w:r>
          </w:p>
        </w:tc>
        <w:tc>
          <w:tcPr>
            <w:tcW w:w="2958" w:type="dxa"/>
            <w:noWrap/>
          </w:tcPr>
          <w:p w14:paraId="104B9CB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 xml:space="preserve">Dep. de Patrimônio Almoxarifado </w:t>
            </w:r>
          </w:p>
        </w:tc>
        <w:tc>
          <w:tcPr>
            <w:tcW w:w="1861" w:type="dxa"/>
          </w:tcPr>
          <w:p w14:paraId="3FC6ECF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6B991542" w14:textId="77777777" w:rsidTr="0039510F">
        <w:trPr>
          <w:trHeight w:val="420"/>
        </w:trPr>
        <w:tc>
          <w:tcPr>
            <w:tcW w:w="3821" w:type="dxa"/>
            <w:tcBorders>
              <w:bottom w:val="single" w:sz="4" w:space="0" w:color="auto"/>
            </w:tcBorders>
            <w:noWrap/>
            <w:hideMark/>
          </w:tcPr>
          <w:p w14:paraId="6D83969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Adriana Augusto Chaves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14:paraId="6C3643F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01/08/1991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8D9BA9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  <w:hideMark/>
          </w:tcPr>
          <w:p w14:paraId="53D7E95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Legislativo II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  <w:hideMark/>
          </w:tcPr>
          <w:p w14:paraId="1D1F177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Técnico-Legislativo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4CD3921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3E3EFB39" w14:textId="77777777" w:rsidTr="0039510F">
        <w:trPr>
          <w:trHeight w:val="420"/>
        </w:trPr>
        <w:tc>
          <w:tcPr>
            <w:tcW w:w="3821" w:type="dxa"/>
            <w:tcBorders>
              <w:bottom w:val="single" w:sz="4" w:space="0" w:color="auto"/>
            </w:tcBorders>
            <w:noWrap/>
            <w:hideMark/>
          </w:tcPr>
          <w:p w14:paraId="6AD1840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Adriano dos Santos Prudencio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14:paraId="02C3E95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28/06/1988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0DADFB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  <w:hideMark/>
          </w:tcPr>
          <w:p w14:paraId="57C4F25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Contínuo II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  <w:hideMark/>
          </w:tcPr>
          <w:p w14:paraId="39916D9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Tecnologia da Informação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1B26E57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7566DD08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1B134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Beatriz de Oliveira Gonçalves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</w:tcPr>
          <w:p w14:paraId="2FBF0BB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04/04/2022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4F30660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C72DD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 Dep. de Rec.Humanos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A36E21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 de Rec. Humanos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14:paraId="768C09F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24B93BE1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</w:tcBorders>
            <w:noWrap/>
            <w:hideMark/>
          </w:tcPr>
          <w:p w14:paraId="063A84C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Bianca Moraes Aguirre Veizaga</w: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14:paraId="0E0580E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02/05/2022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042F860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  <w:noWrap/>
            <w:hideMark/>
          </w:tcPr>
          <w:p w14:paraId="2E36498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noWrap/>
            <w:hideMark/>
          </w:tcPr>
          <w:p w14:paraId="73B0CC9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 xml:space="preserve">Departamento de Patrimônio Almoxarifado 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14:paraId="60A4937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5AE81C44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713AFAC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Gloria Regina Pinheiro de Lima</w:t>
            </w:r>
          </w:p>
        </w:tc>
        <w:tc>
          <w:tcPr>
            <w:tcW w:w="1482" w:type="dxa"/>
          </w:tcPr>
          <w:p w14:paraId="7EB4A96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17/03/2025</w:t>
            </w:r>
          </w:p>
        </w:tc>
        <w:tc>
          <w:tcPr>
            <w:tcW w:w="1523" w:type="dxa"/>
          </w:tcPr>
          <w:p w14:paraId="73D36B9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10D29ED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Departamento Cerimonial, Protocolo e Eventos</w:t>
            </w:r>
          </w:p>
        </w:tc>
        <w:tc>
          <w:tcPr>
            <w:tcW w:w="2958" w:type="dxa"/>
            <w:noWrap/>
            <w:hideMark/>
          </w:tcPr>
          <w:p w14:paraId="7B23D5F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Cerimonial, Protocolo e Eventos</w:t>
            </w:r>
          </w:p>
        </w:tc>
        <w:tc>
          <w:tcPr>
            <w:tcW w:w="1861" w:type="dxa"/>
          </w:tcPr>
          <w:p w14:paraId="28D3A83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5D36B66F" w14:textId="77777777" w:rsidTr="0039510F">
        <w:trPr>
          <w:trHeight w:val="420"/>
        </w:trPr>
        <w:tc>
          <w:tcPr>
            <w:tcW w:w="3821" w:type="dxa"/>
            <w:tcBorders>
              <w:bottom w:val="single" w:sz="4" w:space="0" w:color="auto"/>
            </w:tcBorders>
            <w:noWrap/>
            <w:hideMark/>
          </w:tcPr>
          <w:p w14:paraId="15914CF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Giselle Gomes da Gloria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14:paraId="0241BD8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10/04/2023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2F0FAC5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  <w:hideMark/>
          </w:tcPr>
          <w:p w14:paraId="075290F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Técnico em Informática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  <w:hideMark/>
          </w:tcPr>
          <w:p w14:paraId="058F658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Tecnologia da Informação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6936250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26EAA79F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1701B21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João Mauricio Nunes Rosa</w:t>
            </w:r>
          </w:p>
        </w:tc>
        <w:tc>
          <w:tcPr>
            <w:tcW w:w="1482" w:type="dxa"/>
          </w:tcPr>
          <w:p w14:paraId="371905A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01/10/2019</w:t>
            </w:r>
          </w:p>
        </w:tc>
        <w:tc>
          <w:tcPr>
            <w:tcW w:w="1523" w:type="dxa"/>
          </w:tcPr>
          <w:p w14:paraId="55FB8CF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2E5BFF1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Contador</w:t>
            </w:r>
          </w:p>
        </w:tc>
        <w:tc>
          <w:tcPr>
            <w:tcW w:w="2958" w:type="dxa"/>
            <w:noWrap/>
            <w:hideMark/>
          </w:tcPr>
          <w:p w14:paraId="1A566FB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Contabilidade e Orçamento</w:t>
            </w:r>
          </w:p>
        </w:tc>
        <w:tc>
          <w:tcPr>
            <w:tcW w:w="1861" w:type="dxa"/>
          </w:tcPr>
          <w:p w14:paraId="0107E50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4331E9A9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</w:tcBorders>
            <w:noWrap/>
            <w:hideMark/>
          </w:tcPr>
          <w:p w14:paraId="132D435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Jorgiane Maria Breves Tavares</w:t>
            </w:r>
          </w:p>
        </w:tc>
        <w:tc>
          <w:tcPr>
            <w:tcW w:w="1482" w:type="dxa"/>
            <w:tcBorders>
              <w:top w:val="single" w:sz="4" w:space="0" w:color="auto"/>
            </w:tcBorders>
          </w:tcPr>
          <w:p w14:paraId="4A7C8DD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10/04/2024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275A92F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  <w:noWrap/>
            <w:hideMark/>
          </w:tcPr>
          <w:p w14:paraId="58C5CB4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 Departamento de Ouvidoria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noWrap/>
            <w:hideMark/>
          </w:tcPr>
          <w:p w14:paraId="371434B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Ouvidoria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14:paraId="1D36323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6B144CC0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6CDDC54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Leandro Pires Chrisostimo</w:t>
            </w:r>
          </w:p>
        </w:tc>
        <w:tc>
          <w:tcPr>
            <w:tcW w:w="1482" w:type="dxa"/>
          </w:tcPr>
          <w:p w14:paraId="12E5CFD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13/06/2022</w:t>
            </w:r>
          </w:p>
        </w:tc>
        <w:tc>
          <w:tcPr>
            <w:tcW w:w="1523" w:type="dxa"/>
          </w:tcPr>
          <w:p w14:paraId="15635AF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1FA5E39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noWrap/>
            <w:hideMark/>
          </w:tcPr>
          <w:p w14:paraId="3A17F4B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Recursos Humanos</w:t>
            </w:r>
          </w:p>
        </w:tc>
        <w:tc>
          <w:tcPr>
            <w:tcW w:w="1861" w:type="dxa"/>
          </w:tcPr>
          <w:p w14:paraId="4414BFF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49F42402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04D1578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Leticia Ataide Dassis</w:t>
            </w:r>
          </w:p>
        </w:tc>
        <w:tc>
          <w:tcPr>
            <w:tcW w:w="1482" w:type="dxa"/>
          </w:tcPr>
          <w:p w14:paraId="6E18114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06/11/2023</w:t>
            </w:r>
          </w:p>
        </w:tc>
        <w:tc>
          <w:tcPr>
            <w:tcW w:w="1523" w:type="dxa"/>
          </w:tcPr>
          <w:p w14:paraId="2C5C1AA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6477395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 Dep. de Comunicação Social</w:t>
            </w:r>
          </w:p>
        </w:tc>
        <w:tc>
          <w:tcPr>
            <w:tcW w:w="2958" w:type="dxa"/>
            <w:noWrap/>
            <w:hideMark/>
          </w:tcPr>
          <w:p w14:paraId="4CDF425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Comunicação Social</w:t>
            </w:r>
          </w:p>
        </w:tc>
        <w:tc>
          <w:tcPr>
            <w:tcW w:w="1861" w:type="dxa"/>
          </w:tcPr>
          <w:p w14:paraId="2C0153A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4CB395F7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36164CD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lastRenderedPageBreak/>
              <w:t>Liliane de Souza Marcos</w:t>
            </w:r>
          </w:p>
        </w:tc>
        <w:tc>
          <w:tcPr>
            <w:tcW w:w="1482" w:type="dxa"/>
          </w:tcPr>
          <w:p w14:paraId="108EFEC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13/06/2023</w:t>
            </w:r>
          </w:p>
        </w:tc>
        <w:tc>
          <w:tcPr>
            <w:tcW w:w="1523" w:type="dxa"/>
          </w:tcPr>
          <w:p w14:paraId="58D1830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789D19E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Dep. Cont. e Orçamento/ Contador</w:t>
            </w:r>
          </w:p>
        </w:tc>
        <w:tc>
          <w:tcPr>
            <w:tcW w:w="2958" w:type="dxa"/>
            <w:noWrap/>
            <w:hideMark/>
          </w:tcPr>
          <w:p w14:paraId="3DF7BC1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Contabilidade e Orçamento</w:t>
            </w:r>
          </w:p>
        </w:tc>
        <w:tc>
          <w:tcPr>
            <w:tcW w:w="1861" w:type="dxa"/>
          </w:tcPr>
          <w:p w14:paraId="63F86E7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5A64F1A9" w14:textId="77777777" w:rsidTr="0039510F">
        <w:trPr>
          <w:trHeight w:val="420"/>
        </w:trPr>
        <w:tc>
          <w:tcPr>
            <w:tcW w:w="3821" w:type="dxa"/>
            <w:tcBorders>
              <w:bottom w:val="single" w:sz="4" w:space="0" w:color="auto"/>
            </w:tcBorders>
            <w:noWrap/>
            <w:hideMark/>
          </w:tcPr>
          <w:p w14:paraId="208CF56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Lorrayne de Oliveira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14:paraId="5AB0487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03/04/2023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7D9C0D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  <w:hideMark/>
          </w:tcPr>
          <w:p w14:paraId="37C80BB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  <w:hideMark/>
          </w:tcPr>
          <w:p w14:paraId="10763EE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Tesouraria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2356F79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29235467" w14:textId="77777777" w:rsidTr="0039510F">
        <w:trPr>
          <w:trHeight w:val="420"/>
        </w:trPr>
        <w:tc>
          <w:tcPr>
            <w:tcW w:w="3821" w:type="dxa"/>
            <w:tcBorders>
              <w:bottom w:val="single" w:sz="4" w:space="0" w:color="auto"/>
            </w:tcBorders>
            <w:noWrap/>
            <w:hideMark/>
          </w:tcPr>
          <w:p w14:paraId="6D97B4C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Luiz Antônio Pereira Werneck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14:paraId="6FFE8AE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02/05/2022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1323E00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bottom w:val="single" w:sz="4" w:space="0" w:color="auto"/>
            </w:tcBorders>
            <w:noWrap/>
            <w:hideMark/>
          </w:tcPr>
          <w:p w14:paraId="6256BFE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Contador</w:t>
            </w:r>
          </w:p>
        </w:tc>
        <w:tc>
          <w:tcPr>
            <w:tcW w:w="2958" w:type="dxa"/>
            <w:tcBorders>
              <w:bottom w:val="single" w:sz="4" w:space="0" w:color="auto"/>
            </w:tcBorders>
            <w:noWrap/>
            <w:hideMark/>
          </w:tcPr>
          <w:p w14:paraId="350D5D8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Contabilidade e Orçamento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5CC9147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1BD7E35C" w14:textId="77777777" w:rsidTr="0039510F">
        <w:trPr>
          <w:trHeight w:val="678"/>
        </w:trPr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BC4F9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Luiza Analia Paiva Azevedo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</w:tcPr>
          <w:p w14:paraId="1C46848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03/11/2022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5857617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423EE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744B1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Compras e Serviços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14:paraId="337147A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0E3AFF" w14:paraId="07C3B39D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3A11A5" w14:textId="77777777" w:rsidR="00344524" w:rsidRPr="000E3AFF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E3AFF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Maisa Marcia Perrut  Silva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</w:tcPr>
          <w:p w14:paraId="02C3BCE3" w14:textId="77777777" w:rsidR="00344524" w:rsidRPr="000E3AFF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E3AFF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03/04/2023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A32110E" w14:textId="77777777" w:rsidR="00344524" w:rsidRPr="000E3AFF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C50F97" w14:textId="77777777" w:rsidR="00344524" w:rsidRPr="000E3AFF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E3AFF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F40BF7" w14:textId="77777777" w:rsidR="00344524" w:rsidRPr="000E3AFF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E3AFF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 de Compras e Serviço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14:paraId="0C7BE317" w14:textId="77777777" w:rsidR="00344524" w:rsidRPr="000E3AFF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0E3AFF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7CB2AFF6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E41B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Marcelo Valoni Lima Junior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AFD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01/10/2019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F17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43ABB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 Dep. de Compras e Serviços/ Oficial Legislativo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F4F9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Compras e Serviços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31F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16113908" w14:textId="77777777" w:rsidTr="0039510F">
        <w:trPr>
          <w:trHeight w:val="420"/>
        </w:trPr>
        <w:tc>
          <w:tcPr>
            <w:tcW w:w="382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156B6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Maurício da Silva Junior</w:t>
            </w:r>
          </w:p>
        </w:tc>
        <w:tc>
          <w:tcPr>
            <w:tcW w:w="1482" w:type="dxa"/>
            <w:tcBorders>
              <w:top w:val="single" w:sz="4" w:space="0" w:color="auto"/>
              <w:bottom w:val="single" w:sz="4" w:space="0" w:color="auto"/>
            </w:tcBorders>
          </w:tcPr>
          <w:p w14:paraId="46C60BC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02/05/2022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36BEEED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DE941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 Dep. de Tecnologia da Informação/ Oficial Legislativo</w:t>
            </w:r>
          </w:p>
        </w:tc>
        <w:tc>
          <w:tcPr>
            <w:tcW w:w="295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E4F1B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Tecnologia da Informação</w:t>
            </w:r>
          </w:p>
        </w:tc>
        <w:tc>
          <w:tcPr>
            <w:tcW w:w="1861" w:type="dxa"/>
            <w:tcBorders>
              <w:top w:val="single" w:sz="4" w:space="0" w:color="auto"/>
              <w:bottom w:val="single" w:sz="4" w:space="0" w:color="auto"/>
            </w:tcBorders>
          </w:tcPr>
          <w:p w14:paraId="281A5A9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1D181C14" w14:textId="77777777" w:rsidTr="0039510F">
        <w:trPr>
          <w:trHeight w:val="420"/>
        </w:trPr>
        <w:tc>
          <w:tcPr>
            <w:tcW w:w="3821" w:type="dxa"/>
            <w:noWrap/>
          </w:tcPr>
          <w:p w14:paraId="2DC59EE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Michele Emerick Souza de Lima</w:t>
            </w:r>
          </w:p>
        </w:tc>
        <w:tc>
          <w:tcPr>
            <w:tcW w:w="1482" w:type="dxa"/>
          </w:tcPr>
          <w:p w14:paraId="116DEA3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19/05/2025</w:t>
            </w:r>
          </w:p>
        </w:tc>
        <w:tc>
          <w:tcPr>
            <w:tcW w:w="1523" w:type="dxa"/>
          </w:tcPr>
          <w:p w14:paraId="40BE57A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  <w:noWrap/>
          </w:tcPr>
          <w:p w14:paraId="61368E0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 xml:space="preserve">Chefe de Departamento de Apoio Jurídico 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noWrap/>
          </w:tcPr>
          <w:p w14:paraId="04F4220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Apoio Jurídico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14:paraId="24CB0F5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51E93FA9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40F9E9D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Patrícia Helena Vidal Curty dos Santos</w:t>
            </w:r>
          </w:p>
        </w:tc>
        <w:tc>
          <w:tcPr>
            <w:tcW w:w="1482" w:type="dxa"/>
          </w:tcPr>
          <w:p w14:paraId="4E8C5D8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29/12/1999</w:t>
            </w:r>
          </w:p>
        </w:tc>
        <w:tc>
          <w:tcPr>
            <w:tcW w:w="1523" w:type="dxa"/>
          </w:tcPr>
          <w:p w14:paraId="79EDEDD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37CB635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 Departamento de Tesouraria</w:t>
            </w:r>
          </w:p>
        </w:tc>
        <w:tc>
          <w:tcPr>
            <w:tcW w:w="2958" w:type="dxa"/>
            <w:noWrap/>
            <w:hideMark/>
          </w:tcPr>
          <w:p w14:paraId="10AE1C6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Tesouraria</w:t>
            </w:r>
          </w:p>
        </w:tc>
        <w:tc>
          <w:tcPr>
            <w:tcW w:w="1861" w:type="dxa"/>
          </w:tcPr>
          <w:p w14:paraId="0285610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42A7D77F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7C3C0D9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Renata de Senna Flores Gonçalves</w:t>
            </w:r>
          </w:p>
        </w:tc>
        <w:tc>
          <w:tcPr>
            <w:tcW w:w="1482" w:type="dxa"/>
          </w:tcPr>
          <w:p w14:paraId="26E31B0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03/02/2025</w:t>
            </w:r>
          </w:p>
        </w:tc>
        <w:tc>
          <w:tcPr>
            <w:tcW w:w="1523" w:type="dxa"/>
          </w:tcPr>
          <w:p w14:paraId="718F964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2C8431D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Chefe Dep. Técnico Legislativo</w:t>
            </w:r>
          </w:p>
        </w:tc>
        <w:tc>
          <w:tcPr>
            <w:tcW w:w="2958" w:type="dxa"/>
            <w:noWrap/>
            <w:hideMark/>
          </w:tcPr>
          <w:p w14:paraId="667943F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Técnico-Legislativo</w:t>
            </w:r>
          </w:p>
        </w:tc>
        <w:tc>
          <w:tcPr>
            <w:tcW w:w="1861" w:type="dxa"/>
          </w:tcPr>
          <w:p w14:paraId="55308D4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78C991B1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3C02F7A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Vitoria Aparecida dos Santos Nascimento</w:t>
            </w:r>
          </w:p>
        </w:tc>
        <w:tc>
          <w:tcPr>
            <w:tcW w:w="1482" w:type="dxa"/>
          </w:tcPr>
          <w:p w14:paraId="58E3BDA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02/05/2022</w:t>
            </w:r>
          </w:p>
        </w:tc>
        <w:tc>
          <w:tcPr>
            <w:tcW w:w="1523" w:type="dxa"/>
          </w:tcPr>
          <w:p w14:paraId="33F060E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27C33E1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Oficial Legislativo</w:t>
            </w:r>
          </w:p>
        </w:tc>
        <w:tc>
          <w:tcPr>
            <w:tcW w:w="2958" w:type="dxa"/>
            <w:noWrap/>
            <w:hideMark/>
          </w:tcPr>
          <w:p w14:paraId="0831B19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Departamento de Ouvidoria</w:t>
            </w:r>
          </w:p>
        </w:tc>
        <w:tc>
          <w:tcPr>
            <w:tcW w:w="1861" w:type="dxa"/>
          </w:tcPr>
          <w:p w14:paraId="7577321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40 HS/ semanal</w:t>
            </w:r>
          </w:p>
        </w:tc>
      </w:tr>
      <w:tr w:rsidR="00344524" w:rsidRPr="00363DCA" w14:paraId="31401223" w14:textId="77777777" w:rsidTr="00363DCA">
        <w:trPr>
          <w:trHeight w:val="420"/>
        </w:trPr>
        <w:tc>
          <w:tcPr>
            <w:tcW w:w="3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E71E85" w14:textId="2870077A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288AD1D3" w14:textId="77777777" w:rsidR="00344524" w:rsidRPr="00363DCA" w:rsidRDefault="00344524" w:rsidP="00344524">
            <w:pPr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70A048A4" w14:textId="77777777" w:rsidR="00344524" w:rsidRPr="00363DCA" w:rsidRDefault="00344524" w:rsidP="0034452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500FB63C" w14:textId="77777777" w:rsidR="00344524" w:rsidRPr="00363DCA" w:rsidRDefault="00344524" w:rsidP="0034452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71B1E8DD" w14:textId="77777777" w:rsidR="00344524" w:rsidRPr="00363DCA" w:rsidRDefault="00344524" w:rsidP="0034452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  <w:p w14:paraId="2E537D63" w14:textId="77777777" w:rsidR="00344524" w:rsidRPr="00363DCA" w:rsidRDefault="00344524" w:rsidP="00344524">
            <w:pPr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FDFA88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800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1811CC1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44C987A8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02661133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  <w:p w14:paraId="20AE8ADA" w14:textId="77777777" w:rsidR="00344524" w:rsidRPr="00363DCA" w:rsidRDefault="00344524" w:rsidP="00344524">
            <w:pPr>
              <w:tabs>
                <w:tab w:val="left" w:pos="420"/>
              </w:tabs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17EF3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</w:tr>
      <w:tr w:rsidR="00344524" w:rsidRPr="00363DCA" w14:paraId="41A79C22" w14:textId="77777777" w:rsidTr="009B3BD0">
        <w:trPr>
          <w:trHeight w:val="420"/>
        </w:trPr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020484BD" w14:textId="0DCA6421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0264E6BC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8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hideMark/>
          </w:tcPr>
          <w:p w14:paraId="73F463E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VEREADORES (AGENTE POLÍTICO)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1A8BEAD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</w:tr>
      <w:tr w:rsidR="00344524" w:rsidRPr="00363DCA" w14:paraId="2AB829D4" w14:textId="77777777" w:rsidTr="009B3BD0">
        <w:trPr>
          <w:trHeight w:val="420"/>
        </w:trPr>
        <w:tc>
          <w:tcPr>
            <w:tcW w:w="3821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561DA16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Nome</w:t>
            </w:r>
          </w:p>
        </w:tc>
        <w:tc>
          <w:tcPr>
            <w:tcW w:w="1482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9C6356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Data de Admissão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3FA83D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Data de Afastamento</w:t>
            </w:r>
          </w:p>
          <w:p w14:paraId="4CA15C8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6568479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Cargo</w:t>
            </w:r>
          </w:p>
        </w:tc>
        <w:tc>
          <w:tcPr>
            <w:tcW w:w="2958" w:type="dxa"/>
            <w:tcBorders>
              <w:top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6C8F58C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Lotação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524E8E5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pt-PT"/>
              </w:rPr>
              <w:t>Carga Horária</w:t>
            </w:r>
          </w:p>
        </w:tc>
      </w:tr>
      <w:tr w:rsidR="00344524" w:rsidRPr="00363DCA" w14:paraId="313C3E1D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76296BA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Darlei Gomes de Moraes</w:t>
            </w:r>
          </w:p>
        </w:tc>
        <w:tc>
          <w:tcPr>
            <w:tcW w:w="1482" w:type="dxa"/>
          </w:tcPr>
          <w:p w14:paraId="2E13C40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01/01/2025</w:t>
            </w:r>
          </w:p>
        </w:tc>
        <w:tc>
          <w:tcPr>
            <w:tcW w:w="1523" w:type="dxa"/>
          </w:tcPr>
          <w:p w14:paraId="4753283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5C3A954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4E7CBF3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22BFC02D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tr w:rsidR="00344524" w:rsidRPr="00363DCA" w14:paraId="486BFF79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6F27A81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bookmarkStart w:id="0" w:name="_Hlk195611459"/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Evandro Soriano da Silva</w:t>
            </w:r>
          </w:p>
        </w:tc>
        <w:tc>
          <w:tcPr>
            <w:tcW w:w="1482" w:type="dxa"/>
          </w:tcPr>
          <w:p w14:paraId="5F69489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06/01/2025</w:t>
            </w:r>
          </w:p>
        </w:tc>
        <w:tc>
          <w:tcPr>
            <w:tcW w:w="1523" w:type="dxa"/>
          </w:tcPr>
          <w:p w14:paraId="65136E0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3571B95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66E04FE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4665BF62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bookmarkEnd w:id="0"/>
      <w:tr w:rsidR="00344524" w:rsidRPr="00363DCA" w14:paraId="6A6FDB83" w14:textId="77777777" w:rsidTr="0039510F">
        <w:trPr>
          <w:trHeight w:val="420"/>
        </w:trPr>
        <w:tc>
          <w:tcPr>
            <w:tcW w:w="3821" w:type="dxa"/>
            <w:noWrap/>
          </w:tcPr>
          <w:p w14:paraId="72349BD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João Gomes Figueira Camacho</w:t>
            </w:r>
          </w:p>
        </w:tc>
        <w:tc>
          <w:tcPr>
            <w:tcW w:w="1482" w:type="dxa"/>
          </w:tcPr>
          <w:p w14:paraId="674CAED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02/04/2025</w:t>
            </w:r>
          </w:p>
        </w:tc>
        <w:tc>
          <w:tcPr>
            <w:tcW w:w="1523" w:type="dxa"/>
          </w:tcPr>
          <w:p w14:paraId="03DBB56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</w:tcPr>
          <w:p w14:paraId="1ECA5D8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</w:tcPr>
          <w:p w14:paraId="5473A1B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7310E6B6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tr w:rsidR="00344524" w:rsidRPr="00363DCA" w14:paraId="03977EE9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6045131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José Otávio Ferreira de Abreu</w:t>
            </w:r>
          </w:p>
        </w:tc>
        <w:tc>
          <w:tcPr>
            <w:tcW w:w="1482" w:type="dxa"/>
          </w:tcPr>
          <w:p w14:paraId="54FB60A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01/01/2025</w:t>
            </w:r>
          </w:p>
        </w:tc>
        <w:tc>
          <w:tcPr>
            <w:tcW w:w="1523" w:type="dxa"/>
          </w:tcPr>
          <w:p w14:paraId="4AB6EE8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66EAB74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5585AB4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 xml:space="preserve">Agente Político </w:t>
            </w:r>
          </w:p>
        </w:tc>
        <w:tc>
          <w:tcPr>
            <w:tcW w:w="1861" w:type="dxa"/>
          </w:tcPr>
          <w:p w14:paraId="0409B5FE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tr w:rsidR="00344524" w:rsidRPr="00363DCA" w14:paraId="288EA128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65EC558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José Paulo Carvalho de Oliveira</w:t>
            </w:r>
          </w:p>
        </w:tc>
        <w:tc>
          <w:tcPr>
            <w:tcW w:w="1482" w:type="dxa"/>
          </w:tcPr>
          <w:p w14:paraId="3699442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01/01/2013</w:t>
            </w:r>
          </w:p>
        </w:tc>
        <w:tc>
          <w:tcPr>
            <w:tcW w:w="1523" w:type="dxa"/>
          </w:tcPr>
          <w:p w14:paraId="30D8638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786F50A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6176780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18E872F3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tr w:rsidR="00344524" w:rsidRPr="00363DCA" w14:paraId="4D4C0A6B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02C93CF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Julio Cezar da Fonseca Alves</w:t>
            </w:r>
          </w:p>
        </w:tc>
        <w:tc>
          <w:tcPr>
            <w:tcW w:w="1482" w:type="dxa"/>
          </w:tcPr>
          <w:p w14:paraId="7D33D957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01/01/2025</w:t>
            </w:r>
          </w:p>
        </w:tc>
        <w:tc>
          <w:tcPr>
            <w:tcW w:w="1523" w:type="dxa"/>
          </w:tcPr>
          <w:p w14:paraId="4925DF1C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4CED135B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3E0C704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7E3B8AE2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tr w:rsidR="00344524" w:rsidRPr="00363DCA" w14:paraId="62F3A578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793890B2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Luiz Fernando Colucci Junior</w:t>
            </w:r>
          </w:p>
        </w:tc>
        <w:tc>
          <w:tcPr>
            <w:tcW w:w="1482" w:type="dxa"/>
          </w:tcPr>
          <w:p w14:paraId="0A13F71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01/01/2013</w:t>
            </w:r>
          </w:p>
        </w:tc>
        <w:tc>
          <w:tcPr>
            <w:tcW w:w="1523" w:type="dxa"/>
          </w:tcPr>
          <w:p w14:paraId="3AFB4C6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55AFE35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57B1501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485AEAEF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tr w:rsidR="00344524" w:rsidRPr="00363DCA" w14:paraId="1354F4BC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381FD3D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Mario Herminio da Silva Carvalho</w:t>
            </w:r>
          </w:p>
        </w:tc>
        <w:tc>
          <w:tcPr>
            <w:tcW w:w="1482" w:type="dxa"/>
          </w:tcPr>
          <w:p w14:paraId="380EEAD9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01/01/2013</w:t>
            </w:r>
          </w:p>
        </w:tc>
        <w:tc>
          <w:tcPr>
            <w:tcW w:w="1523" w:type="dxa"/>
          </w:tcPr>
          <w:p w14:paraId="2F54577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51ABE810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4AF28F5E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5672F605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tr w:rsidR="00344524" w:rsidRPr="00363DCA" w14:paraId="783E4E63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3D3D9EB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Moacir Gonçalves da Rocha Junior</w:t>
            </w:r>
          </w:p>
        </w:tc>
        <w:tc>
          <w:tcPr>
            <w:tcW w:w="1482" w:type="dxa"/>
          </w:tcPr>
          <w:p w14:paraId="7FFFE60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01/01/2013</w:t>
            </w:r>
          </w:p>
        </w:tc>
        <w:tc>
          <w:tcPr>
            <w:tcW w:w="1523" w:type="dxa"/>
          </w:tcPr>
          <w:p w14:paraId="172919F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1ED6478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1D834A0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50BCDB85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tr w:rsidR="00344524" w:rsidRPr="00363DCA" w14:paraId="6A2EF43A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09521A5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Roberto Horta Jardim Salles</w:t>
            </w:r>
          </w:p>
        </w:tc>
        <w:tc>
          <w:tcPr>
            <w:tcW w:w="1482" w:type="dxa"/>
          </w:tcPr>
          <w:p w14:paraId="2DC91E26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03/11/2022</w:t>
            </w:r>
          </w:p>
        </w:tc>
        <w:tc>
          <w:tcPr>
            <w:tcW w:w="1523" w:type="dxa"/>
          </w:tcPr>
          <w:p w14:paraId="17966788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000E8A14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48D3C12F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7EA71072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  <w:tr w:rsidR="00344524" w:rsidRPr="00363DCA" w14:paraId="48BEFDD5" w14:textId="77777777" w:rsidTr="0039510F">
        <w:trPr>
          <w:trHeight w:val="420"/>
        </w:trPr>
        <w:tc>
          <w:tcPr>
            <w:tcW w:w="3821" w:type="dxa"/>
            <w:noWrap/>
            <w:hideMark/>
          </w:tcPr>
          <w:p w14:paraId="265C3701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Wagner da Cunha Fortunato</w:t>
            </w:r>
          </w:p>
        </w:tc>
        <w:tc>
          <w:tcPr>
            <w:tcW w:w="1482" w:type="dxa"/>
          </w:tcPr>
          <w:p w14:paraId="3AB6E45A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01/01/2025</w:t>
            </w:r>
          </w:p>
        </w:tc>
        <w:tc>
          <w:tcPr>
            <w:tcW w:w="1523" w:type="dxa"/>
          </w:tcPr>
          <w:p w14:paraId="15631303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</w:p>
        </w:tc>
        <w:tc>
          <w:tcPr>
            <w:tcW w:w="3523" w:type="dxa"/>
            <w:noWrap/>
            <w:hideMark/>
          </w:tcPr>
          <w:p w14:paraId="14DD040D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Vereador</w:t>
            </w:r>
          </w:p>
        </w:tc>
        <w:tc>
          <w:tcPr>
            <w:tcW w:w="2958" w:type="dxa"/>
            <w:noWrap/>
            <w:hideMark/>
          </w:tcPr>
          <w:p w14:paraId="7DF135C5" w14:textId="77777777" w:rsidR="00344524" w:rsidRPr="00363DCA" w:rsidRDefault="00344524" w:rsidP="00344524">
            <w:pPr>
              <w:spacing w:before="63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Agente Político</w:t>
            </w:r>
          </w:p>
        </w:tc>
        <w:tc>
          <w:tcPr>
            <w:tcW w:w="1861" w:type="dxa"/>
          </w:tcPr>
          <w:p w14:paraId="29A8B89C" w14:textId="77777777" w:rsidR="00344524" w:rsidRPr="00363DCA" w:rsidRDefault="00344524" w:rsidP="00344524">
            <w:pPr>
              <w:spacing w:before="63"/>
              <w:jc w:val="center"/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</w:pPr>
            <w:r w:rsidRPr="00363DCA">
              <w:rPr>
                <w:rFonts w:ascii="Times New Roman" w:eastAsia="Times New Roman" w:hAnsi="Times New Roman"/>
                <w:sz w:val="24"/>
                <w:szCs w:val="24"/>
                <w:lang w:val="pt-PT"/>
              </w:rPr>
              <w:t>-</w:t>
            </w:r>
          </w:p>
        </w:tc>
      </w:tr>
    </w:tbl>
    <w:p w14:paraId="621CA0F4" w14:textId="77777777" w:rsidR="00363DCA" w:rsidRDefault="00363DCA" w:rsidP="00363DCA">
      <w:pPr>
        <w:widowControl w:val="0"/>
        <w:autoSpaceDE w:val="0"/>
        <w:autoSpaceDN w:val="0"/>
        <w:spacing w:before="63" w:line="240" w:lineRule="auto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</w:p>
    <w:p w14:paraId="682ED634" w14:textId="77777777" w:rsidR="00B5522E" w:rsidRDefault="00B5522E" w:rsidP="00363DCA">
      <w:pPr>
        <w:widowControl w:val="0"/>
        <w:autoSpaceDE w:val="0"/>
        <w:autoSpaceDN w:val="0"/>
        <w:spacing w:before="63" w:line="240" w:lineRule="auto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</w:p>
    <w:p w14:paraId="7B32E7D2" w14:textId="77777777" w:rsidR="00566EBD" w:rsidRDefault="00566EBD" w:rsidP="00363DCA">
      <w:pPr>
        <w:widowControl w:val="0"/>
        <w:autoSpaceDE w:val="0"/>
        <w:autoSpaceDN w:val="0"/>
        <w:spacing w:before="63" w:line="240" w:lineRule="auto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</w:p>
    <w:p w14:paraId="16507CB3" w14:textId="77777777" w:rsidR="00566EBD" w:rsidRDefault="00566EBD" w:rsidP="00363DCA">
      <w:pPr>
        <w:widowControl w:val="0"/>
        <w:autoSpaceDE w:val="0"/>
        <w:autoSpaceDN w:val="0"/>
        <w:spacing w:before="63" w:line="240" w:lineRule="auto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</w:p>
    <w:p w14:paraId="3D06E59B" w14:textId="77777777" w:rsidR="00566EBD" w:rsidRDefault="00566EBD" w:rsidP="00363DCA">
      <w:pPr>
        <w:widowControl w:val="0"/>
        <w:autoSpaceDE w:val="0"/>
        <w:autoSpaceDN w:val="0"/>
        <w:spacing w:before="63" w:line="240" w:lineRule="auto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</w:p>
    <w:tbl>
      <w:tblPr>
        <w:tblStyle w:val="Tabelacomgrade"/>
        <w:tblW w:w="12220" w:type="dxa"/>
        <w:tblInd w:w="-459" w:type="dxa"/>
        <w:tblLook w:val="04A0" w:firstRow="1" w:lastRow="0" w:firstColumn="1" w:lastColumn="0" w:noHBand="0" w:noVBand="1"/>
      </w:tblPr>
      <w:tblGrid>
        <w:gridCol w:w="4565"/>
        <w:gridCol w:w="3544"/>
        <w:gridCol w:w="4111"/>
      </w:tblGrid>
      <w:tr w:rsidR="00566EBD" w:rsidRPr="00566EBD" w14:paraId="0B716344" w14:textId="77777777" w:rsidTr="00566EBD">
        <w:trPr>
          <w:trHeight w:val="330"/>
        </w:trPr>
        <w:tc>
          <w:tcPr>
            <w:tcW w:w="1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94D743E" w14:textId="77777777" w:rsidR="00566EBD" w:rsidRPr="00566EBD" w:rsidRDefault="00566EBD" w:rsidP="00566EBD">
            <w:pPr>
              <w:widowControl w:val="0"/>
              <w:autoSpaceDE w:val="0"/>
              <w:autoSpaceDN w:val="0"/>
              <w:spacing w:before="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66E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SERVIDOR EM CEDÊNCIA</w:t>
            </w:r>
          </w:p>
        </w:tc>
      </w:tr>
      <w:tr w:rsidR="00566EBD" w:rsidRPr="00566EBD" w14:paraId="499BD318" w14:textId="77777777" w:rsidTr="00566EBD">
        <w:trPr>
          <w:trHeight w:val="300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17F9DB08" w14:textId="77777777" w:rsidR="00566EBD" w:rsidRPr="00566EBD" w:rsidRDefault="00566EBD" w:rsidP="00566EBD">
            <w:pPr>
              <w:widowControl w:val="0"/>
              <w:autoSpaceDE w:val="0"/>
              <w:autoSpaceDN w:val="0"/>
              <w:spacing w:before="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66E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Nome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675485A4" w14:textId="77777777" w:rsidR="00566EBD" w:rsidRPr="00566EBD" w:rsidRDefault="00566EBD" w:rsidP="00566EBD">
            <w:pPr>
              <w:widowControl w:val="0"/>
              <w:autoSpaceDE w:val="0"/>
              <w:autoSpaceDN w:val="0"/>
              <w:spacing w:before="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66E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Cargo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hideMark/>
          </w:tcPr>
          <w:p w14:paraId="3097C636" w14:textId="77777777" w:rsidR="00566EBD" w:rsidRPr="00566EBD" w:rsidRDefault="00566EBD" w:rsidP="00566EBD">
            <w:pPr>
              <w:widowControl w:val="0"/>
              <w:autoSpaceDE w:val="0"/>
              <w:autoSpaceDN w:val="0"/>
              <w:spacing w:before="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66E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Lotação</w:t>
            </w:r>
          </w:p>
        </w:tc>
      </w:tr>
      <w:tr w:rsidR="00566EBD" w:rsidRPr="00566EBD" w14:paraId="4AF30055" w14:textId="77777777" w:rsidTr="00566EBD">
        <w:trPr>
          <w:trHeight w:val="300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E1283" w14:textId="77777777" w:rsidR="00566EBD" w:rsidRPr="00566EBD" w:rsidRDefault="00566EBD" w:rsidP="00566EBD">
            <w:pPr>
              <w:widowControl w:val="0"/>
              <w:autoSpaceDE w:val="0"/>
              <w:autoSpaceDN w:val="0"/>
              <w:spacing w:before="6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66E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Yasmim Sani Ferreira Rosa da Silva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920C8" w14:textId="77777777" w:rsidR="00566EBD" w:rsidRPr="00566EBD" w:rsidRDefault="00566EBD" w:rsidP="00566EBD">
            <w:pPr>
              <w:widowControl w:val="0"/>
              <w:autoSpaceDE w:val="0"/>
              <w:autoSpaceDN w:val="0"/>
              <w:spacing w:before="6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66E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Oficial Legislativo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B4F6F" w14:textId="77777777" w:rsidR="00566EBD" w:rsidRPr="00566EBD" w:rsidRDefault="00566EBD" w:rsidP="00566EBD">
            <w:pPr>
              <w:widowControl w:val="0"/>
              <w:autoSpaceDE w:val="0"/>
              <w:autoSpaceDN w:val="0"/>
              <w:spacing w:before="6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66E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Câmara Municipal de Volta Redonda</w:t>
            </w:r>
          </w:p>
        </w:tc>
      </w:tr>
    </w:tbl>
    <w:p w14:paraId="2F24CE87" w14:textId="77777777" w:rsidR="00566EBD" w:rsidRDefault="00566EBD" w:rsidP="00363DCA">
      <w:pPr>
        <w:widowControl w:val="0"/>
        <w:autoSpaceDE w:val="0"/>
        <w:autoSpaceDN w:val="0"/>
        <w:spacing w:before="63" w:line="240" w:lineRule="auto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</w:p>
    <w:p w14:paraId="2DD97F8D" w14:textId="77777777" w:rsidR="00566EBD" w:rsidRDefault="00566EBD" w:rsidP="00363DCA">
      <w:pPr>
        <w:widowControl w:val="0"/>
        <w:autoSpaceDE w:val="0"/>
        <w:autoSpaceDN w:val="0"/>
        <w:spacing w:before="63" w:line="240" w:lineRule="auto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</w:p>
    <w:p w14:paraId="60117832" w14:textId="77777777" w:rsidR="00363DCA" w:rsidRPr="00363DCA" w:rsidRDefault="00363DCA" w:rsidP="00363DCA">
      <w:pPr>
        <w:widowControl w:val="0"/>
        <w:tabs>
          <w:tab w:val="left" w:pos="8080"/>
        </w:tabs>
        <w:autoSpaceDE w:val="0"/>
        <w:autoSpaceDN w:val="0"/>
        <w:spacing w:line="240" w:lineRule="auto"/>
        <w:ind w:right="1269"/>
        <w:jc w:val="right"/>
        <w:rPr>
          <w:rFonts w:ascii="Times New Roman" w:eastAsia="Times New Roman" w:hAnsi="Times New Roman" w:cs="Times New Roman"/>
          <w:sz w:val="20"/>
          <w:szCs w:val="20"/>
          <w:lang w:val="pt-PT" w:eastAsia="en-US"/>
        </w:rPr>
      </w:pPr>
      <w:r w:rsidRPr="00363DCA">
        <w:rPr>
          <w:rFonts w:ascii="Times New Roman" w:eastAsia="Times New Roman" w:hAnsi="Times New Roman" w:cs="Times New Roman"/>
          <w:sz w:val="16"/>
          <w:szCs w:val="16"/>
          <w:lang w:val="pt-PT" w:eastAsia="en-US"/>
        </w:rPr>
        <w:t xml:space="preserve">                     </w:t>
      </w:r>
      <w:r w:rsidRPr="00363DCA">
        <w:rPr>
          <w:rFonts w:ascii="Times New Roman" w:eastAsia="Times New Roman" w:hAnsi="Times New Roman" w:cs="Times New Roman"/>
          <w:sz w:val="20"/>
          <w:szCs w:val="20"/>
          <w:lang w:val="pt-PT" w:eastAsia="en-US"/>
        </w:rPr>
        <w:t>Fonte</w:t>
      </w:r>
      <w:r w:rsidRPr="00363DCA">
        <w:rPr>
          <w:rFonts w:ascii="Times New Roman" w:eastAsia="Times New Roman" w:hAnsi="Times New Roman" w:cs="Times New Roman"/>
          <w:spacing w:val="-4"/>
          <w:sz w:val="20"/>
          <w:szCs w:val="20"/>
          <w:lang w:val="pt-PT" w:eastAsia="en-US"/>
        </w:rPr>
        <w:t xml:space="preserve"> </w:t>
      </w:r>
      <w:r w:rsidRPr="00363DCA">
        <w:rPr>
          <w:rFonts w:ascii="Times New Roman" w:eastAsia="Times New Roman" w:hAnsi="Times New Roman" w:cs="Times New Roman"/>
          <w:sz w:val="20"/>
          <w:szCs w:val="20"/>
          <w:lang w:val="pt-PT" w:eastAsia="en-US"/>
        </w:rPr>
        <w:t>: Departamento</w:t>
      </w:r>
      <w:r w:rsidRPr="00363DCA">
        <w:rPr>
          <w:rFonts w:ascii="Times New Roman" w:eastAsia="Times New Roman" w:hAnsi="Times New Roman" w:cs="Times New Roman"/>
          <w:spacing w:val="-2"/>
          <w:sz w:val="20"/>
          <w:szCs w:val="20"/>
          <w:lang w:val="pt-PT" w:eastAsia="en-US"/>
        </w:rPr>
        <w:t xml:space="preserve"> </w:t>
      </w:r>
      <w:r w:rsidRPr="00363DCA">
        <w:rPr>
          <w:rFonts w:ascii="Times New Roman" w:eastAsia="Times New Roman" w:hAnsi="Times New Roman" w:cs="Times New Roman"/>
          <w:sz w:val="20"/>
          <w:szCs w:val="20"/>
          <w:lang w:val="pt-PT" w:eastAsia="en-US"/>
        </w:rPr>
        <w:t>de</w:t>
      </w:r>
      <w:r w:rsidRPr="00363DCA">
        <w:rPr>
          <w:rFonts w:ascii="Times New Roman" w:eastAsia="Times New Roman" w:hAnsi="Times New Roman" w:cs="Times New Roman"/>
          <w:spacing w:val="-2"/>
          <w:sz w:val="20"/>
          <w:szCs w:val="20"/>
          <w:lang w:val="pt-PT" w:eastAsia="en-US"/>
        </w:rPr>
        <w:t xml:space="preserve"> </w:t>
      </w:r>
      <w:r w:rsidRPr="00363DCA">
        <w:rPr>
          <w:rFonts w:ascii="Times New Roman" w:eastAsia="Times New Roman" w:hAnsi="Times New Roman" w:cs="Times New Roman"/>
          <w:sz w:val="20"/>
          <w:szCs w:val="20"/>
          <w:lang w:val="pt-PT" w:eastAsia="en-US"/>
        </w:rPr>
        <w:t xml:space="preserve">Recursos </w:t>
      </w:r>
      <w:r w:rsidRPr="00363DCA">
        <w:rPr>
          <w:rFonts w:ascii="Times New Roman" w:eastAsia="Times New Roman" w:hAnsi="Times New Roman" w:cs="Times New Roman"/>
          <w:spacing w:val="-2"/>
          <w:sz w:val="20"/>
          <w:szCs w:val="20"/>
          <w:lang w:val="pt-PT" w:eastAsia="en-US"/>
        </w:rPr>
        <w:t>Humanos</w:t>
      </w:r>
    </w:p>
    <w:p w14:paraId="193CEECF" w14:textId="77777777" w:rsidR="00363DCA" w:rsidRPr="00363DCA" w:rsidRDefault="00363DCA" w:rsidP="00363DCA">
      <w:pPr>
        <w:widowControl w:val="0"/>
        <w:autoSpaceDE w:val="0"/>
        <w:autoSpaceDN w:val="0"/>
        <w:spacing w:before="23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val="pt-PT" w:eastAsia="en-US"/>
        </w:rPr>
      </w:pPr>
    </w:p>
    <w:p w14:paraId="41891075" w14:textId="412758FE" w:rsidR="00C352ED" w:rsidRPr="00363DCA" w:rsidRDefault="00AD5775" w:rsidP="00AD5775">
      <w:pPr>
        <w:widowControl w:val="0"/>
        <w:autoSpaceDE w:val="0"/>
        <w:autoSpaceDN w:val="0"/>
        <w:spacing w:line="240" w:lineRule="auto"/>
        <w:ind w:right="1269"/>
        <w:jc w:val="right"/>
      </w:pPr>
      <w:r>
        <w:rPr>
          <w:rFonts w:ascii="Times New Roman" w:eastAsia="Times New Roman" w:hAnsi="Times New Roman" w:cs="Times New Roman"/>
          <w:spacing w:val="-2"/>
          <w:sz w:val="20"/>
          <w:szCs w:val="20"/>
          <w:lang w:val="pt-PT" w:eastAsia="en-US"/>
        </w:rPr>
        <w:t>20/01/2026</w:t>
      </w:r>
    </w:p>
    <w:sectPr w:rsidR="00C352ED" w:rsidRPr="00363DCA" w:rsidSect="0039510F">
      <w:headerReference w:type="default" r:id="rId6"/>
      <w:footerReference w:type="default" r:id="rId7"/>
      <w:pgSz w:w="16834" w:h="11909" w:orient="landscape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DB0EE" w14:textId="77777777" w:rsidR="00BE3573" w:rsidRDefault="00BE3573">
      <w:pPr>
        <w:spacing w:line="240" w:lineRule="auto"/>
      </w:pPr>
      <w:r>
        <w:separator/>
      </w:r>
    </w:p>
  </w:endnote>
  <w:endnote w:type="continuationSeparator" w:id="0">
    <w:p w14:paraId="3206D5A2" w14:textId="77777777" w:rsidR="00BE3573" w:rsidRDefault="00BE35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DAF6FA1-E4C5-466C-8165-45A2EC8D24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DAB6708-9F56-455E-9EF5-BE24B7FDE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D337E3A-FCED-44E7-ADCF-2B974F2CC9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84AD" w14:textId="3A2CE66D" w:rsidR="00C352ED" w:rsidRDefault="00000000">
    <w:pPr>
      <w:jc w:val="right"/>
    </w:pPr>
    <w:r>
      <w:rPr>
        <w:noProof/>
      </w:rPr>
      <w:drawing>
        <wp:inline distT="114300" distB="114300" distL="114300" distR="114300" wp14:anchorId="5D83F228" wp14:editId="29EDE0F1">
          <wp:extent cx="5731200" cy="393700"/>
          <wp:effectExtent l="0" t="0" r="0" b="0"/>
          <wp:docPr id="19251261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583B6" w14:textId="77777777" w:rsidR="00BE3573" w:rsidRDefault="00BE3573">
      <w:pPr>
        <w:spacing w:line="240" w:lineRule="auto"/>
      </w:pPr>
      <w:r>
        <w:separator/>
      </w:r>
    </w:p>
  </w:footnote>
  <w:footnote w:type="continuationSeparator" w:id="0">
    <w:p w14:paraId="0BC5A8B1" w14:textId="77777777" w:rsidR="00BE3573" w:rsidRDefault="00BE35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AA702" w14:textId="77777777" w:rsidR="00C352ED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62ABE876" wp14:editId="7801E695">
          <wp:simplePos x="0" y="0"/>
          <wp:positionH relativeFrom="page">
            <wp:posOffset>912975</wp:posOffset>
          </wp:positionH>
          <wp:positionV relativeFrom="page">
            <wp:posOffset>981075</wp:posOffset>
          </wp:positionV>
          <wp:extent cx="5731200" cy="393700"/>
          <wp:effectExtent l="0" t="0" r="0" b="0"/>
          <wp:wrapTopAndBottom distT="0" distB="0"/>
          <wp:docPr id="108805086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BF7DBA9" wp14:editId="6EB2D435">
          <wp:simplePos x="0" y="0"/>
          <wp:positionH relativeFrom="page">
            <wp:posOffset>2136938</wp:posOffset>
          </wp:positionH>
          <wp:positionV relativeFrom="page">
            <wp:posOffset>257175</wp:posOffset>
          </wp:positionV>
          <wp:extent cx="3290599" cy="719138"/>
          <wp:effectExtent l="0" t="0" r="0" b="0"/>
          <wp:wrapTopAndBottom distT="0" distB="0"/>
          <wp:docPr id="170466812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41090" b="41622"/>
                  <a:stretch>
                    <a:fillRect/>
                  </a:stretch>
                </pic:blipFill>
                <pic:spPr>
                  <a:xfrm>
                    <a:off x="0" y="0"/>
                    <a:ext cx="3290599" cy="719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2ED"/>
    <w:rsid w:val="000377EF"/>
    <w:rsid w:val="000456BC"/>
    <w:rsid w:val="000E3AFF"/>
    <w:rsid w:val="001B41BF"/>
    <w:rsid w:val="002A51C9"/>
    <w:rsid w:val="00344524"/>
    <w:rsid w:val="00363DCA"/>
    <w:rsid w:val="0039510F"/>
    <w:rsid w:val="003A265B"/>
    <w:rsid w:val="003B4B79"/>
    <w:rsid w:val="00422510"/>
    <w:rsid w:val="00456D9C"/>
    <w:rsid w:val="00491399"/>
    <w:rsid w:val="004D20E1"/>
    <w:rsid w:val="005464B4"/>
    <w:rsid w:val="0055383B"/>
    <w:rsid w:val="00566EBD"/>
    <w:rsid w:val="00685CB0"/>
    <w:rsid w:val="00741FFF"/>
    <w:rsid w:val="007468EF"/>
    <w:rsid w:val="00771AEC"/>
    <w:rsid w:val="008F618B"/>
    <w:rsid w:val="009B3BD0"/>
    <w:rsid w:val="009F13EF"/>
    <w:rsid w:val="00A03794"/>
    <w:rsid w:val="00AC3170"/>
    <w:rsid w:val="00AC4FAE"/>
    <w:rsid w:val="00AD5775"/>
    <w:rsid w:val="00AF1E63"/>
    <w:rsid w:val="00B21BF7"/>
    <w:rsid w:val="00B36CCA"/>
    <w:rsid w:val="00B5522E"/>
    <w:rsid w:val="00BD119B"/>
    <w:rsid w:val="00BE3573"/>
    <w:rsid w:val="00BF6740"/>
    <w:rsid w:val="00C16C9D"/>
    <w:rsid w:val="00C352ED"/>
    <w:rsid w:val="00C97798"/>
    <w:rsid w:val="00D238D0"/>
    <w:rsid w:val="00F22716"/>
    <w:rsid w:val="00F5153D"/>
    <w:rsid w:val="00F662DC"/>
    <w:rsid w:val="00FC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C0FDA"/>
  <w15:docId w15:val="{7B91E098-E8CB-4CF3-BE80-2E1A9E6D6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56D9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6D9C"/>
  </w:style>
  <w:style w:type="paragraph" w:styleId="Rodap">
    <w:name w:val="footer"/>
    <w:basedOn w:val="Normal"/>
    <w:link w:val="RodapChar"/>
    <w:uiPriority w:val="99"/>
    <w:unhideWhenUsed/>
    <w:rsid w:val="00456D9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6D9C"/>
  </w:style>
  <w:style w:type="paragraph" w:customStyle="1" w:styleId="Default">
    <w:name w:val="Default"/>
    <w:rsid w:val="001B41BF"/>
    <w:pPr>
      <w:autoSpaceDE w:val="0"/>
      <w:autoSpaceDN w:val="0"/>
      <w:adjustRightInd w:val="0"/>
      <w:spacing w:line="240" w:lineRule="auto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363DCA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59"/>
    <w:rsid w:val="00363D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1422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de Oliveira Gonçalves</dc:creator>
  <cp:lastModifiedBy>Beatriz de Oliveira Gonçalves</cp:lastModifiedBy>
  <cp:revision>31</cp:revision>
  <dcterms:created xsi:type="dcterms:W3CDTF">2026-01-20T16:48:00Z</dcterms:created>
  <dcterms:modified xsi:type="dcterms:W3CDTF">2026-01-20T19:39:00Z</dcterms:modified>
</cp:coreProperties>
</file>