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9C963" w14:textId="77777777" w:rsidR="00C00133" w:rsidRDefault="00C00133" w:rsidP="002718E0">
      <w:pPr>
        <w:ind w:left="709"/>
      </w:pPr>
    </w:p>
    <w:p w14:paraId="503FBEFE" w14:textId="77777777" w:rsidR="00B2462A" w:rsidRDefault="00B2462A" w:rsidP="002718E0">
      <w:pPr>
        <w:ind w:left="709"/>
      </w:pPr>
    </w:p>
    <w:tbl>
      <w:tblPr>
        <w:tblW w:w="9982" w:type="dxa"/>
        <w:tblInd w:w="-7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4"/>
        <w:gridCol w:w="1687"/>
        <w:gridCol w:w="1657"/>
        <w:gridCol w:w="1101"/>
        <w:gridCol w:w="1964"/>
        <w:gridCol w:w="2469"/>
      </w:tblGrid>
      <w:tr w:rsidR="00690879" w:rsidRPr="00690879" w14:paraId="71F21D1C" w14:textId="77777777" w:rsidTr="003460C6">
        <w:trPr>
          <w:trHeight w:val="250"/>
        </w:trPr>
        <w:tc>
          <w:tcPr>
            <w:tcW w:w="9982" w:type="dxa"/>
            <w:gridSpan w:val="6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003C99"/>
            <w:vAlign w:val="center"/>
            <w:hideMark/>
          </w:tcPr>
          <w:p w14:paraId="6DE12916" w14:textId="77777777" w:rsidR="00690879" w:rsidRPr="00690879" w:rsidRDefault="00690879" w:rsidP="006908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9"/>
                <w:szCs w:val="19"/>
                <w:lang w:eastAsia="pt-BR"/>
              </w:rPr>
            </w:pPr>
            <w:r w:rsidRPr="00690879">
              <w:rPr>
                <w:rFonts w:ascii="Arial" w:eastAsia="Times New Roman" w:hAnsi="Arial" w:cs="Arial"/>
                <w:b/>
                <w:bCs/>
                <w:color w:val="FFFFFF"/>
                <w:sz w:val="19"/>
                <w:szCs w:val="19"/>
                <w:lang w:eastAsia="pt-BR"/>
              </w:rPr>
              <w:t>Transferências Financeiras Recebidas do Poder Executivo</w:t>
            </w:r>
          </w:p>
        </w:tc>
      </w:tr>
      <w:tr w:rsidR="00690879" w:rsidRPr="00690879" w14:paraId="57E91C61" w14:textId="77777777" w:rsidTr="003460C6">
        <w:trPr>
          <w:trHeight w:val="250"/>
        </w:trPr>
        <w:tc>
          <w:tcPr>
            <w:tcW w:w="9982" w:type="dxa"/>
            <w:gridSpan w:val="6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003C99"/>
            <w:vAlign w:val="center"/>
            <w:hideMark/>
          </w:tcPr>
          <w:p w14:paraId="7053BF91" w14:textId="77777777" w:rsidR="00690879" w:rsidRPr="00690879" w:rsidRDefault="00690879" w:rsidP="006908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9"/>
                <w:szCs w:val="19"/>
                <w:lang w:eastAsia="pt-BR"/>
              </w:rPr>
            </w:pPr>
            <w:r w:rsidRPr="00690879">
              <w:rPr>
                <w:rFonts w:ascii="Arial" w:eastAsia="Times New Roman" w:hAnsi="Arial" w:cs="Arial"/>
                <w:b/>
                <w:bCs/>
                <w:color w:val="FFFFFF"/>
                <w:sz w:val="19"/>
                <w:szCs w:val="19"/>
                <w:lang w:eastAsia="pt-BR"/>
              </w:rPr>
              <w:t>Exercício de 2025</w:t>
            </w:r>
          </w:p>
        </w:tc>
      </w:tr>
      <w:tr w:rsidR="00690879" w:rsidRPr="00690879" w14:paraId="094DB998" w14:textId="77777777" w:rsidTr="003460C6">
        <w:trPr>
          <w:trHeight w:val="250"/>
        </w:trPr>
        <w:tc>
          <w:tcPr>
            <w:tcW w:w="998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003C99"/>
            <w:vAlign w:val="center"/>
            <w:hideMark/>
          </w:tcPr>
          <w:p w14:paraId="24F29513" w14:textId="77777777" w:rsidR="00690879" w:rsidRPr="00690879" w:rsidRDefault="00690879" w:rsidP="006908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9"/>
                <w:szCs w:val="19"/>
                <w:lang w:eastAsia="pt-BR"/>
              </w:rPr>
            </w:pPr>
            <w:r w:rsidRPr="00690879">
              <w:rPr>
                <w:rFonts w:ascii="Arial" w:eastAsia="Times New Roman" w:hAnsi="Arial" w:cs="Arial"/>
                <w:b/>
                <w:bCs/>
                <w:color w:val="FFFFFF"/>
                <w:sz w:val="19"/>
                <w:szCs w:val="19"/>
                <w:lang w:eastAsia="pt-BR"/>
              </w:rPr>
              <w:t>Orçamento Câmara Municipal de Piraí - Fonte (Recursos do Município): R$ 13.361.342,96</w:t>
            </w:r>
          </w:p>
        </w:tc>
      </w:tr>
      <w:tr w:rsidR="00690879" w:rsidRPr="00690879" w14:paraId="1D97C009" w14:textId="77777777" w:rsidTr="003460C6">
        <w:trPr>
          <w:trHeight w:val="619"/>
        </w:trPr>
        <w:tc>
          <w:tcPr>
            <w:tcW w:w="1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3C99"/>
            <w:vAlign w:val="center"/>
            <w:hideMark/>
          </w:tcPr>
          <w:p w14:paraId="05D5BED5" w14:textId="77777777" w:rsidR="00690879" w:rsidRPr="00690879" w:rsidRDefault="00690879" w:rsidP="006908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t-BR"/>
              </w:rPr>
            </w:pPr>
            <w:r w:rsidRPr="00690879">
              <w:rPr>
                <w:rFonts w:ascii="Arial" w:eastAsia="Times New Roman" w:hAnsi="Arial" w:cs="Arial"/>
                <w:b/>
                <w:bCs/>
                <w:color w:val="FFFFFF"/>
                <w:sz w:val="19"/>
                <w:szCs w:val="19"/>
                <w:lang w:eastAsia="pt-BR"/>
              </w:rPr>
              <w:t>Mês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3C99"/>
            <w:vAlign w:val="center"/>
            <w:hideMark/>
          </w:tcPr>
          <w:p w14:paraId="7406B736" w14:textId="77777777" w:rsidR="00690879" w:rsidRPr="00690879" w:rsidRDefault="00690879" w:rsidP="006908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t-BR"/>
              </w:rPr>
            </w:pPr>
            <w:r w:rsidRPr="00690879">
              <w:rPr>
                <w:rFonts w:ascii="Arial" w:eastAsia="Times New Roman" w:hAnsi="Arial" w:cs="Arial"/>
                <w:b/>
                <w:bCs/>
                <w:color w:val="FFFFFF"/>
                <w:sz w:val="19"/>
                <w:szCs w:val="19"/>
                <w:lang w:eastAsia="pt-BR"/>
              </w:rPr>
              <w:t>Duodécimo Previsto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3C99"/>
            <w:vAlign w:val="center"/>
            <w:hideMark/>
          </w:tcPr>
          <w:p w14:paraId="40AF778C" w14:textId="77777777" w:rsidR="00690879" w:rsidRPr="00690879" w:rsidRDefault="00690879" w:rsidP="006908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t-BR"/>
              </w:rPr>
            </w:pPr>
            <w:r w:rsidRPr="00690879">
              <w:rPr>
                <w:rFonts w:ascii="Arial" w:eastAsia="Times New Roman" w:hAnsi="Arial" w:cs="Arial"/>
                <w:b/>
                <w:bCs/>
                <w:color w:val="FFFFFF"/>
                <w:sz w:val="19"/>
                <w:szCs w:val="19"/>
                <w:lang w:eastAsia="pt-BR"/>
              </w:rPr>
              <w:t>Duodécimo Recebido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3C99"/>
            <w:vAlign w:val="center"/>
            <w:hideMark/>
          </w:tcPr>
          <w:p w14:paraId="268A031D" w14:textId="77777777" w:rsidR="00690879" w:rsidRPr="00690879" w:rsidRDefault="00690879" w:rsidP="006908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9"/>
                <w:szCs w:val="19"/>
                <w:lang w:eastAsia="pt-BR"/>
              </w:rPr>
            </w:pPr>
            <w:r w:rsidRPr="00690879">
              <w:rPr>
                <w:rFonts w:ascii="Arial" w:eastAsia="Times New Roman" w:hAnsi="Arial" w:cs="Arial"/>
                <w:b/>
                <w:bCs/>
                <w:color w:val="FFFFFF"/>
                <w:sz w:val="19"/>
                <w:szCs w:val="19"/>
                <w:lang w:eastAsia="pt-BR"/>
              </w:rPr>
              <w:t>Devolução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3C99"/>
            <w:vAlign w:val="center"/>
            <w:hideMark/>
          </w:tcPr>
          <w:p w14:paraId="17A62D6E" w14:textId="77777777" w:rsidR="00690879" w:rsidRPr="00690879" w:rsidRDefault="00690879" w:rsidP="006908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9"/>
                <w:szCs w:val="19"/>
                <w:lang w:eastAsia="pt-BR"/>
              </w:rPr>
            </w:pPr>
            <w:r w:rsidRPr="00690879">
              <w:rPr>
                <w:rFonts w:ascii="Arial" w:eastAsia="Times New Roman" w:hAnsi="Arial" w:cs="Arial"/>
                <w:b/>
                <w:bCs/>
                <w:color w:val="FFFFFF"/>
                <w:sz w:val="19"/>
                <w:szCs w:val="19"/>
                <w:lang w:eastAsia="pt-BR"/>
              </w:rPr>
              <w:t>A Receber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3C99"/>
            <w:vAlign w:val="center"/>
            <w:hideMark/>
          </w:tcPr>
          <w:p w14:paraId="5D2989C9" w14:textId="77777777" w:rsidR="00690879" w:rsidRPr="00690879" w:rsidRDefault="00690879" w:rsidP="006908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t-BR"/>
              </w:rPr>
            </w:pPr>
            <w:r w:rsidRPr="00690879">
              <w:rPr>
                <w:rFonts w:ascii="Arial" w:eastAsia="Times New Roman" w:hAnsi="Arial" w:cs="Arial"/>
                <w:b/>
                <w:bCs/>
                <w:color w:val="FFFFFF"/>
                <w:sz w:val="19"/>
                <w:szCs w:val="19"/>
                <w:lang w:eastAsia="pt-BR"/>
              </w:rPr>
              <w:t>Natureza da Receita</w:t>
            </w:r>
          </w:p>
        </w:tc>
      </w:tr>
      <w:tr w:rsidR="003460C6" w:rsidRPr="00690879" w14:paraId="45C03B39" w14:textId="77777777" w:rsidTr="003460C6">
        <w:trPr>
          <w:trHeight w:val="501"/>
        </w:trPr>
        <w:tc>
          <w:tcPr>
            <w:tcW w:w="110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AECED7" w14:textId="77777777" w:rsidR="00690879" w:rsidRPr="00690879" w:rsidRDefault="00690879" w:rsidP="00690879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" w:eastAsia="Times New Roman" w:hAnsi="Arial" w:cs="Arial"/>
                <w:sz w:val="19"/>
                <w:szCs w:val="19"/>
                <w:lang w:eastAsia="pt-BR"/>
              </w:rPr>
              <w:t>Janeiro</w:t>
            </w:r>
          </w:p>
        </w:tc>
        <w:tc>
          <w:tcPr>
            <w:tcW w:w="168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420971" w14:textId="77777777" w:rsidR="00690879" w:rsidRPr="00690879" w:rsidRDefault="00690879" w:rsidP="00690879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R$ 1.031.998,00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70E6C8" w14:textId="77777777" w:rsidR="00690879" w:rsidRPr="00690879" w:rsidRDefault="00690879" w:rsidP="00690879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R$ 150.000,00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523902" w14:textId="77777777" w:rsidR="00690879" w:rsidRPr="00690879" w:rsidRDefault="00690879" w:rsidP="00690879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R$ 0,00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61DDF6" w14:textId="77777777" w:rsidR="00690879" w:rsidRPr="00690879" w:rsidRDefault="00690879" w:rsidP="00690879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R$ 13.221.342,96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8D1736" w14:textId="77777777" w:rsidR="00690879" w:rsidRPr="00690879" w:rsidRDefault="00690879" w:rsidP="00690879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Transferência financeira recebida em 13/01/2025</w:t>
            </w:r>
          </w:p>
        </w:tc>
      </w:tr>
      <w:tr w:rsidR="003460C6" w:rsidRPr="00690879" w14:paraId="54E6DCD7" w14:textId="77777777" w:rsidTr="003460C6">
        <w:trPr>
          <w:trHeight w:val="501"/>
        </w:trPr>
        <w:tc>
          <w:tcPr>
            <w:tcW w:w="11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ACD3EB" w14:textId="77777777" w:rsidR="00690879" w:rsidRPr="00690879" w:rsidRDefault="00690879" w:rsidP="00690879">
            <w:pPr>
              <w:spacing w:after="0" w:line="240" w:lineRule="auto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4AD2E2" w14:textId="77777777" w:rsidR="00690879" w:rsidRPr="00690879" w:rsidRDefault="00690879" w:rsidP="00690879">
            <w:pPr>
              <w:spacing w:after="0" w:line="240" w:lineRule="auto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891352" w14:textId="77777777" w:rsidR="00690879" w:rsidRPr="00690879" w:rsidRDefault="00690879" w:rsidP="00690879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R$ 881.998,00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B72E38" w14:textId="77777777" w:rsidR="00690879" w:rsidRPr="00690879" w:rsidRDefault="00690879" w:rsidP="00690879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R$ 0,00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74F6E2" w14:textId="77777777" w:rsidR="00690879" w:rsidRPr="00690879" w:rsidRDefault="00690879" w:rsidP="00690879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R$ 12.339.344,96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2FFC18" w14:textId="77777777" w:rsidR="00690879" w:rsidRPr="00690879" w:rsidRDefault="00690879" w:rsidP="00690879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Transferência financeira recebida em 20/01/2025</w:t>
            </w:r>
          </w:p>
        </w:tc>
      </w:tr>
      <w:tr w:rsidR="003460C6" w:rsidRPr="00690879" w14:paraId="566338BD" w14:textId="77777777" w:rsidTr="003460C6">
        <w:trPr>
          <w:trHeight w:val="501"/>
        </w:trPr>
        <w:tc>
          <w:tcPr>
            <w:tcW w:w="1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B2FFD2" w14:textId="77777777" w:rsidR="00690879" w:rsidRPr="00690879" w:rsidRDefault="00690879" w:rsidP="00690879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" w:eastAsia="Times New Roman" w:hAnsi="Arial" w:cs="Arial"/>
                <w:sz w:val="19"/>
                <w:szCs w:val="19"/>
                <w:lang w:eastAsia="pt-BR"/>
              </w:rPr>
              <w:t>Fevereiro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0CDB5A" w14:textId="77777777" w:rsidR="00690879" w:rsidRPr="00690879" w:rsidRDefault="00690879" w:rsidP="00690879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R$ 1.022.000,00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47F126" w14:textId="77777777" w:rsidR="00690879" w:rsidRPr="00690879" w:rsidRDefault="00690879" w:rsidP="00690879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R$ 1.022.000,00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FB1665" w14:textId="77777777" w:rsidR="00690879" w:rsidRPr="00690879" w:rsidRDefault="00690879" w:rsidP="00690879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R$ 0,00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97077F" w14:textId="77777777" w:rsidR="00690879" w:rsidRPr="00690879" w:rsidRDefault="00690879" w:rsidP="00690879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R$ 11.317.344,96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074EB4" w14:textId="77777777" w:rsidR="00690879" w:rsidRPr="00690879" w:rsidRDefault="00690879" w:rsidP="00690879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Transferência financeira recebida em 18/02/2025</w:t>
            </w:r>
          </w:p>
        </w:tc>
      </w:tr>
      <w:tr w:rsidR="003460C6" w:rsidRPr="00690879" w14:paraId="456E67D7" w14:textId="77777777" w:rsidTr="001663C2">
        <w:trPr>
          <w:trHeight w:val="501"/>
        </w:trPr>
        <w:tc>
          <w:tcPr>
            <w:tcW w:w="1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84937C" w14:textId="77777777" w:rsidR="00690879" w:rsidRPr="00690879" w:rsidRDefault="00690879" w:rsidP="00690879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" w:eastAsia="Times New Roman" w:hAnsi="Arial" w:cs="Arial"/>
                <w:sz w:val="19"/>
                <w:szCs w:val="19"/>
                <w:lang w:eastAsia="pt-BR"/>
              </w:rPr>
              <w:t>Março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1ADA4E" w14:textId="77777777" w:rsidR="00690879" w:rsidRPr="00690879" w:rsidRDefault="00690879" w:rsidP="00690879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R$ 1.022.000,00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35CF82" w14:textId="77777777" w:rsidR="00690879" w:rsidRPr="00690879" w:rsidRDefault="00690879" w:rsidP="00690879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R$ 1.022.000,00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667ABB" w14:textId="77777777" w:rsidR="00690879" w:rsidRPr="00690879" w:rsidRDefault="00690879" w:rsidP="00690879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R$ 0,00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7F1CDE" w14:textId="77777777" w:rsidR="00690879" w:rsidRPr="00690879" w:rsidRDefault="00690879" w:rsidP="00690879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R$ 10.295.344,96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834EB0" w14:textId="77777777" w:rsidR="00690879" w:rsidRPr="00690879" w:rsidRDefault="00690879" w:rsidP="00690879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Transferência financeira recebida em 20/03/2025</w:t>
            </w:r>
          </w:p>
        </w:tc>
      </w:tr>
      <w:tr w:rsidR="001663C2" w:rsidRPr="00690879" w14:paraId="253D70B9" w14:textId="77777777" w:rsidTr="001663C2">
        <w:trPr>
          <w:trHeight w:val="248"/>
        </w:trPr>
        <w:tc>
          <w:tcPr>
            <w:tcW w:w="110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927BE5" w14:textId="77777777" w:rsidR="001663C2" w:rsidRPr="00690879" w:rsidRDefault="001663C2" w:rsidP="00690879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" w:eastAsia="Times New Roman" w:hAnsi="Arial" w:cs="Arial"/>
                <w:sz w:val="19"/>
                <w:szCs w:val="19"/>
                <w:lang w:eastAsia="pt-BR"/>
              </w:rPr>
              <w:t>Abril</w:t>
            </w:r>
          </w:p>
        </w:tc>
        <w:tc>
          <w:tcPr>
            <w:tcW w:w="1687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A7E366" w14:textId="77777777" w:rsidR="001663C2" w:rsidRPr="00690879" w:rsidRDefault="001663C2" w:rsidP="00690879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R$ 1.149.344,96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CB866B" w14:textId="41E8B655" w:rsidR="001663C2" w:rsidRPr="00690879" w:rsidRDefault="001663C2" w:rsidP="00690879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 xml:space="preserve">R$ </w:t>
            </w:r>
            <w:r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1.022.000,00</w:t>
            </w:r>
          </w:p>
        </w:tc>
        <w:tc>
          <w:tcPr>
            <w:tcW w:w="110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F0597E" w14:textId="77777777" w:rsidR="001663C2" w:rsidRPr="00690879" w:rsidRDefault="001663C2" w:rsidP="00690879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R$ 0,00</w:t>
            </w:r>
          </w:p>
        </w:tc>
        <w:tc>
          <w:tcPr>
            <w:tcW w:w="196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A5E71A" w14:textId="01429EA0" w:rsidR="001663C2" w:rsidRPr="00690879" w:rsidRDefault="001663C2" w:rsidP="00690879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 xml:space="preserve">R$ </w:t>
            </w:r>
            <w:r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9.273.344,96</w:t>
            </w:r>
          </w:p>
        </w:tc>
        <w:tc>
          <w:tcPr>
            <w:tcW w:w="246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9FB05B" w14:textId="77777777" w:rsidR="001663C2" w:rsidRPr="00690879" w:rsidRDefault="001663C2" w:rsidP="00690879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Transferência financeira recebida em 16/04/2025</w:t>
            </w:r>
          </w:p>
        </w:tc>
      </w:tr>
      <w:tr w:rsidR="001663C2" w:rsidRPr="00690879" w14:paraId="789F6D83" w14:textId="77777777" w:rsidTr="001663C2">
        <w:trPr>
          <w:trHeight w:val="247"/>
        </w:trPr>
        <w:tc>
          <w:tcPr>
            <w:tcW w:w="11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476666" w14:textId="77777777" w:rsidR="001663C2" w:rsidRPr="00690879" w:rsidRDefault="001663C2" w:rsidP="001663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pt-BR"/>
              </w:rPr>
            </w:pPr>
          </w:p>
        </w:tc>
        <w:tc>
          <w:tcPr>
            <w:tcW w:w="1687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301206" w14:textId="77777777" w:rsidR="001663C2" w:rsidRPr="00690879" w:rsidRDefault="001663C2" w:rsidP="001663C2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04825" w14:textId="018E0CE7" w:rsidR="001663C2" w:rsidRPr="00690879" w:rsidRDefault="001663C2" w:rsidP="001663C2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R$ 127.344,96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4CA239" w14:textId="1B13E6E7" w:rsidR="001663C2" w:rsidRPr="00690879" w:rsidRDefault="001663C2" w:rsidP="001663C2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R$ 0,00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F840CC" w14:textId="30F80AA6" w:rsidR="001663C2" w:rsidRPr="00690879" w:rsidRDefault="001663C2" w:rsidP="001663C2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R$ 9.146.000,00</w:t>
            </w:r>
            <w:r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 xml:space="preserve"> 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A8EA7" w14:textId="5D87BE13" w:rsidR="001663C2" w:rsidRPr="00690879" w:rsidRDefault="001663C2" w:rsidP="001663C2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 xml:space="preserve">Transferência financeira recebida em </w:t>
            </w:r>
            <w:r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24</w:t>
            </w: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/04/2025</w:t>
            </w:r>
          </w:p>
        </w:tc>
      </w:tr>
      <w:tr w:rsidR="001C5BE3" w:rsidRPr="00690879" w14:paraId="19B4895B" w14:textId="77777777" w:rsidTr="001663C2">
        <w:trPr>
          <w:trHeight w:val="501"/>
        </w:trPr>
        <w:tc>
          <w:tcPr>
            <w:tcW w:w="1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1A1EA2" w14:textId="77777777" w:rsidR="001C5BE3" w:rsidRPr="00690879" w:rsidRDefault="001C5BE3" w:rsidP="001C5BE3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" w:eastAsia="Times New Roman" w:hAnsi="Arial" w:cs="Arial"/>
                <w:sz w:val="19"/>
                <w:szCs w:val="19"/>
                <w:lang w:eastAsia="pt-BR"/>
              </w:rPr>
              <w:t>Maio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15F3E3" w14:textId="245243C0" w:rsidR="001C5BE3" w:rsidRPr="00690879" w:rsidRDefault="001C5BE3" w:rsidP="001C5BE3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R$ 1.14</w:t>
            </w:r>
            <w:r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2.000,00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3A066F" w14:textId="0902ACB7" w:rsidR="001C5BE3" w:rsidRPr="00690879" w:rsidRDefault="001C5BE3" w:rsidP="001C5BE3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R$ 1.14</w:t>
            </w:r>
            <w:r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2.000,00</w:t>
            </w: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 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15A84B" w14:textId="6683B657" w:rsidR="001C5BE3" w:rsidRPr="00690879" w:rsidRDefault="001C5BE3" w:rsidP="001C5BE3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R$ 0,00 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E6022A" w14:textId="30459905" w:rsidR="001C5BE3" w:rsidRPr="00690879" w:rsidRDefault="001C5BE3" w:rsidP="001C5BE3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 xml:space="preserve">R$ </w:t>
            </w:r>
            <w:r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7.994</w:t>
            </w: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.000,00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EDD296" w14:textId="40AC21F9" w:rsidR="001C5BE3" w:rsidRPr="00690879" w:rsidRDefault="001C5BE3" w:rsidP="001C5BE3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color w:val="FFFFFF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 xml:space="preserve">Transferência financeira recebida em </w:t>
            </w:r>
            <w:r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19</w:t>
            </w: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/0</w:t>
            </w:r>
            <w:r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5</w:t>
            </w: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/2025</w:t>
            </w:r>
          </w:p>
        </w:tc>
      </w:tr>
      <w:tr w:rsidR="000E6592" w:rsidRPr="00690879" w14:paraId="60FE02A6" w14:textId="77777777" w:rsidTr="003460C6">
        <w:trPr>
          <w:trHeight w:val="501"/>
        </w:trPr>
        <w:tc>
          <w:tcPr>
            <w:tcW w:w="1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0618C3" w14:textId="77777777" w:rsidR="000E6592" w:rsidRPr="00690879" w:rsidRDefault="000E6592" w:rsidP="000E6592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" w:eastAsia="Times New Roman" w:hAnsi="Arial" w:cs="Arial"/>
                <w:sz w:val="19"/>
                <w:szCs w:val="19"/>
                <w:lang w:eastAsia="pt-BR"/>
              </w:rPr>
              <w:t>Junho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F0CD3B" w14:textId="76996DF7" w:rsidR="000E6592" w:rsidRPr="00690879" w:rsidRDefault="000E6592" w:rsidP="000E6592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R$ 1.14</w:t>
            </w:r>
            <w:r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2.000,00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FE027C" w14:textId="68FCC09F" w:rsidR="000E6592" w:rsidRPr="00690879" w:rsidRDefault="00574AC9" w:rsidP="000E6592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R$ 1.14</w:t>
            </w:r>
            <w:r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2.000,00</w:t>
            </w: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 </w:t>
            </w:r>
            <w:r w:rsidR="000E6592"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B235C5" w14:textId="08852124" w:rsidR="000E6592" w:rsidRPr="00690879" w:rsidRDefault="00574AC9" w:rsidP="000E6592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R$ 0,00 </w:t>
            </w:r>
            <w:r w:rsidR="000E6592"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C5C7E4" w14:textId="2FB8F31F" w:rsidR="000E6592" w:rsidRPr="00690879" w:rsidRDefault="001C5BE3" w:rsidP="000E6592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 xml:space="preserve">R$ </w:t>
            </w:r>
            <w:r w:rsidR="00574AC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6.852</w:t>
            </w: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.000,00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926373" w14:textId="37037C9F" w:rsidR="000E6592" w:rsidRPr="00574AC9" w:rsidRDefault="000E6592" w:rsidP="000E6592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574AC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 xml:space="preserve">Transferência financeira recebida em </w:t>
            </w:r>
            <w:r w:rsidR="00574AC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16</w:t>
            </w:r>
            <w:r w:rsidRPr="00574AC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/06/2024</w:t>
            </w:r>
          </w:p>
        </w:tc>
      </w:tr>
      <w:tr w:rsidR="000E6592" w:rsidRPr="00690879" w14:paraId="52872198" w14:textId="77777777" w:rsidTr="003460C6">
        <w:trPr>
          <w:trHeight w:val="501"/>
        </w:trPr>
        <w:tc>
          <w:tcPr>
            <w:tcW w:w="1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B88C46" w14:textId="77777777" w:rsidR="000E6592" w:rsidRPr="00690879" w:rsidRDefault="000E6592" w:rsidP="000E6592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" w:eastAsia="Times New Roman" w:hAnsi="Arial" w:cs="Arial"/>
                <w:sz w:val="19"/>
                <w:szCs w:val="19"/>
                <w:lang w:eastAsia="pt-BR"/>
              </w:rPr>
              <w:t>Julho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EA1778" w14:textId="1C1FDB6A" w:rsidR="000E6592" w:rsidRPr="00690879" w:rsidRDefault="000E6592" w:rsidP="000E6592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R$ 1.14</w:t>
            </w:r>
            <w:r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2.000,00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933FB8" w14:textId="77777777" w:rsidR="000E6592" w:rsidRPr="00690879" w:rsidRDefault="000E6592" w:rsidP="000E6592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00499D" w14:textId="77777777" w:rsidR="000E6592" w:rsidRPr="00690879" w:rsidRDefault="000E6592" w:rsidP="000E6592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14E8B9" w14:textId="523F8B4E" w:rsidR="000E6592" w:rsidRPr="00690879" w:rsidRDefault="00574AC9" w:rsidP="000E6592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 xml:space="preserve">R$ </w:t>
            </w:r>
            <w:r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6.852</w:t>
            </w: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.000,00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30CF23" w14:textId="77777777" w:rsidR="000E6592" w:rsidRPr="00690879" w:rsidRDefault="000E6592" w:rsidP="000E6592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color w:val="FFFFFF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color w:val="FFFFFF"/>
                <w:sz w:val="19"/>
                <w:szCs w:val="19"/>
                <w:lang w:eastAsia="pt-BR"/>
              </w:rPr>
              <w:t>Transferência financeira recebida em 18/07/2024</w:t>
            </w:r>
          </w:p>
        </w:tc>
      </w:tr>
      <w:tr w:rsidR="000E6592" w:rsidRPr="00690879" w14:paraId="3215ACDC" w14:textId="77777777" w:rsidTr="003460C6">
        <w:trPr>
          <w:trHeight w:val="501"/>
        </w:trPr>
        <w:tc>
          <w:tcPr>
            <w:tcW w:w="1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20A0AF" w14:textId="77777777" w:rsidR="000E6592" w:rsidRPr="00690879" w:rsidRDefault="000E6592" w:rsidP="000E6592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" w:eastAsia="Times New Roman" w:hAnsi="Arial" w:cs="Arial"/>
                <w:sz w:val="19"/>
                <w:szCs w:val="19"/>
                <w:lang w:eastAsia="pt-BR"/>
              </w:rPr>
              <w:t>Agosto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C11298" w14:textId="25BDC6E4" w:rsidR="000E6592" w:rsidRPr="00690879" w:rsidRDefault="000E6592" w:rsidP="000E6592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R$ 1.14</w:t>
            </w:r>
            <w:r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2.000,00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F333D3" w14:textId="77777777" w:rsidR="000E6592" w:rsidRPr="00690879" w:rsidRDefault="000E6592" w:rsidP="000E6592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1800FD" w14:textId="77777777" w:rsidR="000E6592" w:rsidRPr="00690879" w:rsidRDefault="000E6592" w:rsidP="000E6592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EAD3DC" w14:textId="4BE85EE8" w:rsidR="000E6592" w:rsidRPr="00690879" w:rsidRDefault="00574AC9" w:rsidP="000E6592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 xml:space="preserve">R$ </w:t>
            </w:r>
            <w:r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6.852</w:t>
            </w: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.000,00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CE72C4" w14:textId="77777777" w:rsidR="000E6592" w:rsidRPr="00690879" w:rsidRDefault="000E6592" w:rsidP="000E6592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color w:val="FFFFFF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color w:val="FFFFFF"/>
                <w:sz w:val="19"/>
                <w:szCs w:val="19"/>
                <w:lang w:eastAsia="pt-BR"/>
              </w:rPr>
              <w:t>Transferência financeira recebida em 19/08/2024</w:t>
            </w:r>
          </w:p>
        </w:tc>
      </w:tr>
      <w:tr w:rsidR="000E6592" w:rsidRPr="00690879" w14:paraId="57D8BF70" w14:textId="77777777" w:rsidTr="003460C6">
        <w:trPr>
          <w:trHeight w:val="501"/>
        </w:trPr>
        <w:tc>
          <w:tcPr>
            <w:tcW w:w="1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953DBB" w14:textId="77777777" w:rsidR="000E6592" w:rsidRPr="00690879" w:rsidRDefault="000E6592" w:rsidP="000E6592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" w:eastAsia="Times New Roman" w:hAnsi="Arial" w:cs="Arial"/>
                <w:sz w:val="19"/>
                <w:szCs w:val="19"/>
                <w:lang w:eastAsia="pt-BR"/>
              </w:rPr>
              <w:t>Setembro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6DDF2F" w14:textId="0A1A046C" w:rsidR="000E6592" w:rsidRPr="00690879" w:rsidRDefault="000E6592" w:rsidP="000E6592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R$ 1.14</w:t>
            </w:r>
            <w:r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2.000,00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180D60" w14:textId="77777777" w:rsidR="000E6592" w:rsidRPr="00690879" w:rsidRDefault="000E6592" w:rsidP="000E6592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C60D18" w14:textId="77777777" w:rsidR="000E6592" w:rsidRPr="00690879" w:rsidRDefault="000E6592" w:rsidP="000E6592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F116CD" w14:textId="537C0406" w:rsidR="000E6592" w:rsidRPr="00690879" w:rsidRDefault="00574AC9" w:rsidP="000E6592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 xml:space="preserve">R$ </w:t>
            </w:r>
            <w:r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6.852</w:t>
            </w: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.000,00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04A273" w14:textId="77777777" w:rsidR="000E6592" w:rsidRPr="00690879" w:rsidRDefault="000E6592" w:rsidP="000E6592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color w:val="FFFFFF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color w:val="FFFFFF"/>
                <w:sz w:val="19"/>
                <w:szCs w:val="19"/>
                <w:lang w:eastAsia="pt-BR"/>
              </w:rPr>
              <w:t>Transferência financeira recebida em 19/09/2024</w:t>
            </w:r>
          </w:p>
        </w:tc>
      </w:tr>
      <w:tr w:rsidR="000E6592" w:rsidRPr="00690879" w14:paraId="154E41D0" w14:textId="77777777" w:rsidTr="003460C6">
        <w:trPr>
          <w:trHeight w:val="501"/>
        </w:trPr>
        <w:tc>
          <w:tcPr>
            <w:tcW w:w="1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35053A" w14:textId="77777777" w:rsidR="000E6592" w:rsidRPr="00690879" w:rsidRDefault="000E6592" w:rsidP="000E6592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Outubro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165E3B" w14:textId="59708D1F" w:rsidR="000E6592" w:rsidRPr="00690879" w:rsidRDefault="000E6592" w:rsidP="000E6592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R$ 1.14</w:t>
            </w:r>
            <w:r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2.000,00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29E74F" w14:textId="77777777" w:rsidR="000E6592" w:rsidRPr="00690879" w:rsidRDefault="000E6592" w:rsidP="000E6592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9B8E6E" w14:textId="77777777" w:rsidR="000E6592" w:rsidRPr="00690879" w:rsidRDefault="000E6592" w:rsidP="000E6592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B3C570" w14:textId="0FE280DF" w:rsidR="000E6592" w:rsidRPr="00690879" w:rsidRDefault="00574AC9" w:rsidP="000E6592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 xml:space="preserve">R$ </w:t>
            </w:r>
            <w:r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6.852</w:t>
            </w: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.000,00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AA2B5C" w14:textId="77777777" w:rsidR="000E6592" w:rsidRPr="00690879" w:rsidRDefault="000E6592" w:rsidP="000E6592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color w:val="FFFFFF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color w:val="FFFFFF"/>
                <w:sz w:val="19"/>
                <w:szCs w:val="19"/>
                <w:lang w:eastAsia="pt-BR"/>
              </w:rPr>
              <w:t>Transferência financeira recebida em 18/10/2024</w:t>
            </w:r>
          </w:p>
        </w:tc>
      </w:tr>
      <w:tr w:rsidR="000E6592" w:rsidRPr="00690879" w14:paraId="7FC991E8" w14:textId="77777777" w:rsidTr="003460C6">
        <w:trPr>
          <w:trHeight w:val="530"/>
        </w:trPr>
        <w:tc>
          <w:tcPr>
            <w:tcW w:w="1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3F96C9" w14:textId="77777777" w:rsidR="000E6592" w:rsidRPr="00690879" w:rsidRDefault="000E6592" w:rsidP="000E6592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" w:eastAsia="Times New Roman" w:hAnsi="Arial" w:cs="Arial"/>
                <w:sz w:val="19"/>
                <w:szCs w:val="19"/>
                <w:lang w:eastAsia="pt-BR"/>
              </w:rPr>
              <w:t>Novembro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888F24" w14:textId="609A3FDB" w:rsidR="000E6592" w:rsidRPr="00690879" w:rsidRDefault="000E6592" w:rsidP="000E6592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R$ 1.14</w:t>
            </w:r>
            <w:r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2.000,00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E7FDC5" w14:textId="77777777" w:rsidR="000E6592" w:rsidRPr="00690879" w:rsidRDefault="000E6592" w:rsidP="000E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908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FF300F" w14:textId="77777777" w:rsidR="000E6592" w:rsidRPr="00690879" w:rsidRDefault="000E6592" w:rsidP="000E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908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E364FC" w14:textId="073495DC" w:rsidR="000E6592" w:rsidRPr="00690879" w:rsidRDefault="00574AC9" w:rsidP="000E6592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 xml:space="preserve">R$ </w:t>
            </w:r>
            <w:r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6.852</w:t>
            </w: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.000,00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A5FC36" w14:textId="77777777" w:rsidR="000E6592" w:rsidRPr="00690879" w:rsidRDefault="000E6592" w:rsidP="000E6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908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0E6592" w:rsidRPr="00690879" w14:paraId="556D1549" w14:textId="77777777" w:rsidTr="003460C6">
        <w:trPr>
          <w:trHeight w:val="501"/>
        </w:trPr>
        <w:tc>
          <w:tcPr>
            <w:tcW w:w="1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EF7FDE" w14:textId="77777777" w:rsidR="000E6592" w:rsidRPr="00690879" w:rsidRDefault="000E6592" w:rsidP="000E6592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" w:eastAsia="Times New Roman" w:hAnsi="Arial" w:cs="Arial"/>
                <w:sz w:val="19"/>
                <w:szCs w:val="19"/>
                <w:lang w:eastAsia="pt-BR"/>
              </w:rPr>
              <w:t>Dezembro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095AF6" w14:textId="1C410DA8" w:rsidR="000E6592" w:rsidRPr="00690879" w:rsidRDefault="000E6592" w:rsidP="000E6592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R$ 1.14</w:t>
            </w:r>
            <w:r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2.000,00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F37E30" w14:textId="77777777" w:rsidR="000E6592" w:rsidRPr="00690879" w:rsidRDefault="000E6592" w:rsidP="000E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908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3CC3B6" w14:textId="77777777" w:rsidR="000E6592" w:rsidRPr="00690879" w:rsidRDefault="000E6592" w:rsidP="000E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908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2D19DF" w14:textId="65B5C9DD" w:rsidR="000E6592" w:rsidRPr="00690879" w:rsidRDefault="00574AC9" w:rsidP="000E6592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 xml:space="preserve">R$ </w:t>
            </w:r>
            <w:r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6.852</w:t>
            </w: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.000,00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466A6A" w14:textId="77777777" w:rsidR="000E6592" w:rsidRPr="00690879" w:rsidRDefault="000E6592" w:rsidP="000E6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908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0E6592" w:rsidRPr="00690879" w14:paraId="521B5796" w14:textId="77777777" w:rsidTr="003460C6">
        <w:trPr>
          <w:trHeight w:val="250"/>
        </w:trPr>
        <w:tc>
          <w:tcPr>
            <w:tcW w:w="1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3C99"/>
            <w:vAlign w:val="center"/>
            <w:hideMark/>
          </w:tcPr>
          <w:p w14:paraId="54D674E0" w14:textId="77777777" w:rsidR="000E6592" w:rsidRPr="00690879" w:rsidRDefault="000E6592" w:rsidP="000E65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t-BR"/>
              </w:rPr>
            </w:pPr>
            <w:r w:rsidRPr="00690879">
              <w:rPr>
                <w:rFonts w:ascii="Arial" w:eastAsia="Times New Roman" w:hAnsi="Arial" w:cs="Arial"/>
                <w:b/>
                <w:bCs/>
                <w:color w:val="FFFFFF"/>
                <w:sz w:val="19"/>
                <w:szCs w:val="19"/>
                <w:lang w:eastAsia="pt-BR"/>
              </w:rPr>
              <w:t>Totais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4E89AB" w14:textId="04AB89E7" w:rsidR="000E6592" w:rsidRPr="00690879" w:rsidRDefault="000E6592" w:rsidP="000E6592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R$ 13.3</w:t>
            </w:r>
            <w:r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6</w:t>
            </w: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1.342,96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044C39" w14:textId="3A7EB179" w:rsidR="000E6592" w:rsidRPr="00690879" w:rsidRDefault="000E6592" w:rsidP="000E6592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 xml:space="preserve">R$ </w:t>
            </w:r>
            <w:r w:rsidR="00574AC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6.509.342,96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ECFE25" w14:textId="77777777" w:rsidR="000E6592" w:rsidRPr="00690879" w:rsidRDefault="000E6592" w:rsidP="000E6592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R$ 0,00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DED0AC" w14:textId="5ACD8B95" w:rsidR="000E6592" w:rsidRPr="00690879" w:rsidRDefault="00574AC9" w:rsidP="000E6592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 xml:space="preserve">R$ </w:t>
            </w:r>
            <w:r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6.852</w:t>
            </w:r>
            <w:r w:rsidRPr="00690879">
              <w:rPr>
                <w:rFonts w:ascii="Arial MT" w:eastAsia="Times New Roman" w:hAnsi="Arial MT" w:cs="Times New Roman"/>
                <w:sz w:val="19"/>
                <w:szCs w:val="19"/>
                <w:lang w:eastAsia="pt-BR"/>
              </w:rPr>
              <w:t>.000,00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F81A72" w14:textId="77777777" w:rsidR="000E6592" w:rsidRPr="00690879" w:rsidRDefault="000E6592" w:rsidP="000E6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908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0E6592" w:rsidRPr="00690879" w14:paraId="47248A03" w14:textId="77777777" w:rsidTr="003460C6">
        <w:trPr>
          <w:trHeight w:val="353"/>
        </w:trPr>
        <w:tc>
          <w:tcPr>
            <w:tcW w:w="9982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FBFCF7" w14:textId="257A9104" w:rsidR="000E6592" w:rsidRPr="00690879" w:rsidRDefault="000E6592" w:rsidP="000E6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69087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Fonte: </w:t>
            </w:r>
            <w:r w:rsidRPr="0069087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Departamento de Tesouraria e Decreto Municipal Nº 6.</w:t>
            </w: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728 de 09 de 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Abril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de 2025</w:t>
            </w:r>
            <w:r w:rsidRPr="0069087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.</w:t>
            </w:r>
          </w:p>
        </w:tc>
      </w:tr>
      <w:tr w:rsidR="000E6592" w:rsidRPr="00690879" w14:paraId="3663552A" w14:textId="77777777" w:rsidTr="006E0614">
        <w:trPr>
          <w:trHeight w:val="607"/>
        </w:trPr>
        <w:tc>
          <w:tcPr>
            <w:tcW w:w="99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CF7FB6" w14:textId="05F48588" w:rsidR="000E6592" w:rsidRPr="00690879" w:rsidRDefault="000E6592" w:rsidP="000E6592">
            <w:pPr>
              <w:spacing w:after="0" w:line="240" w:lineRule="auto"/>
              <w:rPr>
                <w:rFonts w:ascii="Arial MT" w:eastAsia="Times New Roman" w:hAnsi="Arial MT" w:cs="Times New Roman"/>
                <w:sz w:val="16"/>
                <w:szCs w:val="16"/>
                <w:lang w:eastAsia="pt-BR"/>
              </w:rPr>
            </w:pPr>
            <w:r w:rsidRPr="00690879">
              <w:rPr>
                <w:rFonts w:ascii="Arial MT" w:eastAsia="Times New Roman" w:hAnsi="Arial MT" w:cs="Times New Roman"/>
                <w:sz w:val="16"/>
                <w:szCs w:val="16"/>
                <w:lang w:eastAsia="pt-BR"/>
              </w:rPr>
              <w:t>"Nota explicativa:</w:t>
            </w:r>
            <w:r w:rsidRPr="00690879">
              <w:rPr>
                <w:rFonts w:ascii="Arial MT" w:eastAsia="Times New Roman" w:hAnsi="Arial MT" w:cs="Times New Roman"/>
                <w:sz w:val="16"/>
                <w:szCs w:val="16"/>
                <w:lang w:eastAsia="pt-BR"/>
              </w:rPr>
              <w:br/>
            </w:r>
            <w:r>
              <w:rPr>
                <w:rFonts w:ascii="Arial MT" w:eastAsia="Times New Roman" w:hAnsi="Arial MT" w:cs="Times New Roman"/>
                <w:sz w:val="16"/>
                <w:szCs w:val="16"/>
                <w:lang w:eastAsia="pt-BR"/>
              </w:rPr>
              <w:t xml:space="preserve">1- </w:t>
            </w:r>
            <w:r w:rsidRPr="00690879">
              <w:rPr>
                <w:rFonts w:ascii="Arial MT" w:eastAsia="Times New Roman" w:hAnsi="Arial MT" w:cs="Times New Roman"/>
                <w:sz w:val="16"/>
                <w:szCs w:val="16"/>
                <w:lang w:eastAsia="pt-BR"/>
              </w:rPr>
              <w:t xml:space="preserve">A Lei Municipal N° 1.773 de 25 de </w:t>
            </w:r>
            <w:proofErr w:type="gramStart"/>
            <w:r w:rsidRPr="00690879">
              <w:rPr>
                <w:rFonts w:ascii="Arial MT" w:eastAsia="Times New Roman" w:hAnsi="Arial MT" w:cs="Times New Roman"/>
                <w:sz w:val="16"/>
                <w:szCs w:val="16"/>
                <w:lang w:eastAsia="pt-BR"/>
              </w:rPr>
              <w:t>Novembro</w:t>
            </w:r>
            <w:proofErr w:type="gramEnd"/>
            <w:r w:rsidRPr="00690879">
              <w:rPr>
                <w:rFonts w:ascii="Arial MT" w:eastAsia="Times New Roman" w:hAnsi="Arial MT" w:cs="Times New Roman"/>
                <w:sz w:val="16"/>
                <w:szCs w:val="16"/>
                <w:lang w:eastAsia="pt-BR"/>
              </w:rPr>
              <w:t xml:space="preserve"> de 2024 (Lei Orçamentária Anual 2025) estima a receita e fixa a despesa do Município de Piraí para o exercício financeiro de 2025. O Orçamento da Câmara Municipal de Piraí para o exercício de 2025 foi de R$ 12.273.998,00.</w:t>
            </w:r>
          </w:p>
        </w:tc>
      </w:tr>
      <w:tr w:rsidR="000E6592" w:rsidRPr="00690879" w14:paraId="3CD483AB" w14:textId="77777777" w:rsidTr="006E0614">
        <w:trPr>
          <w:trHeight w:val="560"/>
        </w:trPr>
        <w:tc>
          <w:tcPr>
            <w:tcW w:w="99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C70341" w14:textId="37687800" w:rsidR="000E6592" w:rsidRPr="00690879" w:rsidRDefault="000E6592" w:rsidP="000E6592">
            <w:pPr>
              <w:spacing w:after="0" w:line="240" w:lineRule="auto"/>
              <w:rPr>
                <w:rFonts w:ascii="Arial MT" w:eastAsia="Times New Roman" w:hAnsi="Arial MT" w:cs="Times New Roman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2- </w:t>
            </w:r>
            <w:r w:rsidRPr="0069087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 acordo com a Constituição Federal, a Câmara Municipal de Piraí receberá os recursos financeiros correspondentes à sua parcela de dotação constante no Orçamento do Município, por meio de transferências financeiras realizadas pelo Poder Executivo, na forma de duodécimos.</w:t>
            </w:r>
          </w:p>
        </w:tc>
      </w:tr>
      <w:tr w:rsidR="000E6592" w:rsidRPr="00690879" w14:paraId="131AFA63" w14:textId="77777777" w:rsidTr="006E0614">
        <w:trPr>
          <w:trHeight w:val="426"/>
        </w:trPr>
        <w:tc>
          <w:tcPr>
            <w:tcW w:w="99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CC13A8" w14:textId="32677A10" w:rsidR="000E6592" w:rsidRPr="00690879" w:rsidRDefault="000E6592" w:rsidP="000E6592">
            <w:pPr>
              <w:spacing w:after="0" w:line="240" w:lineRule="auto"/>
              <w:rPr>
                <w:rFonts w:ascii="Arial MT" w:eastAsia="Times New Roman" w:hAnsi="Arial MT" w:cs="Times New Roman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3- </w:t>
            </w:r>
            <w:r w:rsidRPr="0069087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O duodécimo corresponde a repasses mensais realizados pelo Poder Executivo Municipal ao Poder Legislativo para realização das despesas aprovadas em seu respectivo Orçamento.</w:t>
            </w:r>
          </w:p>
        </w:tc>
      </w:tr>
      <w:tr w:rsidR="000E6592" w:rsidRPr="00690879" w14:paraId="7BE707B3" w14:textId="77777777" w:rsidTr="003460C6">
        <w:trPr>
          <w:trHeight w:val="250"/>
        </w:trPr>
        <w:tc>
          <w:tcPr>
            <w:tcW w:w="99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046017" w14:textId="745C3769" w:rsidR="000E6592" w:rsidRPr="00690879" w:rsidRDefault="000E6592" w:rsidP="000E6592">
            <w:pPr>
              <w:spacing w:after="0" w:line="240" w:lineRule="auto"/>
              <w:rPr>
                <w:rFonts w:ascii="Arial MT" w:eastAsia="Times New Roman" w:hAnsi="Arial MT" w:cs="Times New Roman"/>
                <w:sz w:val="16"/>
                <w:szCs w:val="16"/>
                <w:lang w:eastAsia="pt-BR"/>
              </w:rPr>
            </w:pPr>
            <w:r>
              <w:rPr>
                <w:rFonts w:ascii="Arial MT" w:eastAsia="Times New Roman" w:hAnsi="Arial MT" w:cs="Times New Roman"/>
                <w:sz w:val="16"/>
                <w:szCs w:val="16"/>
                <w:lang w:eastAsia="pt-BR"/>
              </w:rPr>
              <w:t xml:space="preserve">4- </w:t>
            </w:r>
            <w:r w:rsidRPr="00690879">
              <w:rPr>
                <w:rFonts w:ascii="Arial MT" w:eastAsia="Times New Roman" w:hAnsi="Arial MT" w:cs="Times New Roman"/>
                <w:sz w:val="16"/>
                <w:szCs w:val="16"/>
                <w:lang w:eastAsia="pt-BR"/>
              </w:rPr>
              <w:t xml:space="preserve">O Decreto Nº 6.728 de 09 de </w:t>
            </w:r>
            <w:proofErr w:type="gramStart"/>
            <w:r w:rsidRPr="00690879">
              <w:rPr>
                <w:rFonts w:ascii="Arial MT" w:eastAsia="Times New Roman" w:hAnsi="Arial MT" w:cs="Times New Roman"/>
                <w:sz w:val="16"/>
                <w:szCs w:val="16"/>
                <w:lang w:eastAsia="pt-BR"/>
              </w:rPr>
              <w:t>Abril</w:t>
            </w:r>
            <w:proofErr w:type="gramEnd"/>
            <w:r w:rsidRPr="00690879">
              <w:rPr>
                <w:rFonts w:ascii="Arial MT" w:eastAsia="Times New Roman" w:hAnsi="Arial MT" w:cs="Times New Roman"/>
                <w:sz w:val="16"/>
                <w:szCs w:val="16"/>
                <w:lang w:eastAsia="pt-BR"/>
              </w:rPr>
              <w:t xml:space="preserve"> de 2025 estabelece novo limite de recursos a serem repassados para o Poder Legislativo Municipal, R$ 13.361.342,96.</w:t>
            </w:r>
          </w:p>
        </w:tc>
      </w:tr>
    </w:tbl>
    <w:p w14:paraId="2AACAC71" w14:textId="77777777" w:rsidR="002718E0" w:rsidRDefault="002718E0" w:rsidP="002718E0">
      <w:pPr>
        <w:ind w:left="709"/>
      </w:pPr>
    </w:p>
    <w:sectPr w:rsidR="002718E0" w:rsidSect="00690879">
      <w:headerReference w:type="default" r:id="rId7"/>
      <w:footerReference w:type="default" r:id="rId8"/>
      <w:pgSz w:w="11906" w:h="16838"/>
      <w:pgMar w:top="1417" w:right="70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41740" w14:textId="77777777" w:rsidR="00886615" w:rsidRDefault="00886615" w:rsidP="009B42CA">
      <w:pPr>
        <w:spacing w:after="0" w:line="240" w:lineRule="auto"/>
      </w:pPr>
      <w:r>
        <w:separator/>
      </w:r>
    </w:p>
  </w:endnote>
  <w:endnote w:type="continuationSeparator" w:id="0">
    <w:p w14:paraId="432AFF87" w14:textId="77777777" w:rsidR="00886615" w:rsidRDefault="00886615" w:rsidP="009B42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panose1 w:val="00000000000000000000"/>
    <w:charset w:val="00"/>
    <w:family w:val="roman"/>
    <w:notTrueType/>
    <w:pitch w:val="default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91A63" w14:textId="77777777" w:rsidR="009B42CA" w:rsidRDefault="009B42CA" w:rsidP="009B42CA">
    <w:pPr>
      <w:pStyle w:val="Rodap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 xml:space="preserve">Rua Dr. Luiz </w:t>
    </w:r>
    <w:proofErr w:type="spellStart"/>
    <w:r>
      <w:rPr>
        <w:rFonts w:asciiTheme="majorHAnsi" w:hAnsiTheme="majorHAnsi"/>
      </w:rPr>
      <w:t>Antonio</w:t>
    </w:r>
    <w:proofErr w:type="spellEnd"/>
    <w:r>
      <w:rPr>
        <w:rFonts w:asciiTheme="majorHAnsi" w:hAnsiTheme="majorHAnsi"/>
      </w:rPr>
      <w:t xml:space="preserve"> G. da Silveira, 16 Centro, Piraí/RJ- CEP: 27175/000</w:t>
    </w:r>
  </w:p>
  <w:p w14:paraId="08763A29" w14:textId="77777777" w:rsidR="009B42CA" w:rsidRDefault="009B42CA" w:rsidP="009B42CA">
    <w:pPr>
      <w:pStyle w:val="Rodap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 xml:space="preserve">e-mail: </w:t>
    </w:r>
    <w:hyperlink r:id="rId1" w:history="1">
      <w:r w:rsidR="001E4DFB" w:rsidRPr="00807C8D">
        <w:rPr>
          <w:rStyle w:val="Hyperlink"/>
          <w:rFonts w:asciiTheme="majorHAnsi" w:hAnsiTheme="majorHAnsi"/>
        </w:rPr>
        <w:t>cmpirai@pirai.rj.leg.br</w:t>
      </w:r>
    </w:hyperlink>
  </w:p>
  <w:p w14:paraId="3AA1E37A" w14:textId="77777777" w:rsidR="009B42CA" w:rsidRDefault="009B42CA" w:rsidP="009B42CA">
    <w:pPr>
      <w:pStyle w:val="Rodap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Telefax: (24) 2411-9500</w:t>
    </w:r>
  </w:p>
  <w:p w14:paraId="6FA09C14" w14:textId="77777777" w:rsidR="009B42CA" w:rsidRDefault="009B42C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60477" w14:textId="77777777" w:rsidR="00886615" w:rsidRDefault="00886615" w:rsidP="009B42CA">
      <w:pPr>
        <w:spacing w:after="0" w:line="240" w:lineRule="auto"/>
      </w:pPr>
      <w:r>
        <w:separator/>
      </w:r>
    </w:p>
  </w:footnote>
  <w:footnote w:type="continuationSeparator" w:id="0">
    <w:p w14:paraId="579F3C30" w14:textId="77777777" w:rsidR="00886615" w:rsidRDefault="00886615" w:rsidP="009B42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1AFA4" w14:textId="77777777" w:rsidR="00BD3006" w:rsidRDefault="009B42CA">
    <w:pPr>
      <w:pStyle w:val="Cabealho"/>
      <w:rPr>
        <w:rFonts w:ascii="Andalus" w:hAnsi="Andalus" w:cs="Andalus"/>
      </w:rPr>
    </w:pPr>
    <w:r w:rsidRPr="009B42CA">
      <w:rPr>
        <w:rFonts w:ascii="Andalus" w:hAnsi="Andalus" w:cs="Andalus"/>
        <w:noProof/>
        <w:lang w:eastAsia="pt-BR"/>
      </w:rPr>
      <w:drawing>
        <wp:anchor distT="0" distB="0" distL="114300" distR="114300" simplePos="0" relativeHeight="251658240" behindDoc="0" locked="0" layoutInCell="1" allowOverlap="0" wp14:anchorId="25665942" wp14:editId="627AF165">
          <wp:simplePos x="0" y="0"/>
          <wp:positionH relativeFrom="column">
            <wp:posOffset>-537210</wp:posOffset>
          </wp:positionH>
          <wp:positionV relativeFrom="paragraph">
            <wp:posOffset>-1905</wp:posOffset>
          </wp:positionV>
          <wp:extent cx="847725" cy="866775"/>
          <wp:effectExtent l="19050" t="0" r="9525" b="0"/>
          <wp:wrapThrough wrapText="bothSides">
            <wp:wrapPolygon edited="0">
              <wp:start x="-485" y="0"/>
              <wp:lineTo x="-485" y="21363"/>
              <wp:lineTo x="21843" y="21363"/>
              <wp:lineTo x="21843" y="0"/>
              <wp:lineTo x="-485" y="0"/>
            </wp:wrapPolygon>
          </wp:wrapThrough>
          <wp:docPr id="1275548297" name="Imagem 0" descr="brascamara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camara.bmp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7725" cy="866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B42CA">
      <w:rPr>
        <w:rFonts w:ascii="Andalus" w:hAnsi="Andalus" w:cs="Andalus"/>
      </w:rPr>
      <w:t xml:space="preserve">          </w:t>
    </w:r>
  </w:p>
  <w:p w14:paraId="75BC18B1" w14:textId="77777777" w:rsidR="009B42CA" w:rsidRPr="009B42CA" w:rsidRDefault="00BD3006">
    <w:pPr>
      <w:pStyle w:val="Cabealho"/>
      <w:rPr>
        <w:rFonts w:asciiTheme="majorHAnsi" w:hAnsiTheme="majorHAnsi" w:cs="Times New Roman"/>
        <w:sz w:val="28"/>
        <w:szCs w:val="28"/>
      </w:rPr>
    </w:pPr>
    <w:r>
      <w:rPr>
        <w:rFonts w:ascii="Andalus" w:hAnsi="Andalus" w:cs="Andalus"/>
      </w:rPr>
      <w:t xml:space="preserve">            </w:t>
    </w:r>
    <w:r w:rsidR="009B42CA" w:rsidRPr="009B42CA">
      <w:rPr>
        <w:rFonts w:asciiTheme="majorHAnsi" w:hAnsiTheme="majorHAnsi" w:cs="Andalus"/>
        <w:sz w:val="28"/>
        <w:szCs w:val="28"/>
      </w:rPr>
      <w:t>Câmara Municipal de Pira</w:t>
    </w:r>
    <w:r w:rsidR="009B42CA" w:rsidRPr="009B42CA">
      <w:rPr>
        <w:rFonts w:asciiTheme="majorHAnsi" w:hAnsiTheme="majorHAnsi" w:cs="Times New Roman"/>
        <w:sz w:val="28"/>
        <w:szCs w:val="28"/>
      </w:rPr>
      <w:t>í</w:t>
    </w:r>
  </w:p>
  <w:p w14:paraId="4C0C30A4" w14:textId="77777777" w:rsidR="009B42CA" w:rsidRPr="009B42CA" w:rsidRDefault="009B42CA">
    <w:pPr>
      <w:pStyle w:val="Cabealho"/>
      <w:rPr>
        <w:rFonts w:ascii="Andalus" w:hAnsi="Andalus" w:cs="Andalus"/>
        <w:sz w:val="28"/>
        <w:szCs w:val="28"/>
      </w:rPr>
    </w:pPr>
    <w:r w:rsidRPr="009B42CA">
      <w:rPr>
        <w:rFonts w:asciiTheme="majorHAnsi" w:hAnsiTheme="majorHAnsi" w:cs="Andalus"/>
        <w:sz w:val="28"/>
        <w:szCs w:val="28"/>
      </w:rPr>
      <w:t xml:space="preserve">        </w:t>
    </w:r>
    <w:r>
      <w:rPr>
        <w:rFonts w:asciiTheme="majorHAnsi" w:hAnsiTheme="majorHAnsi" w:cs="Andalus"/>
        <w:sz w:val="28"/>
        <w:szCs w:val="28"/>
      </w:rPr>
      <w:t xml:space="preserve"> </w:t>
    </w:r>
    <w:r w:rsidR="00BD3006">
      <w:rPr>
        <w:rFonts w:asciiTheme="majorHAnsi" w:hAnsiTheme="majorHAnsi" w:cs="Andalus"/>
        <w:sz w:val="28"/>
        <w:szCs w:val="28"/>
      </w:rPr>
      <w:t xml:space="preserve">  </w:t>
    </w:r>
    <w:r w:rsidRPr="009B42CA">
      <w:rPr>
        <w:rFonts w:asciiTheme="majorHAnsi" w:hAnsiTheme="majorHAnsi" w:cs="Andalus"/>
        <w:sz w:val="28"/>
        <w:szCs w:val="28"/>
      </w:rPr>
      <w:t>Estado do Rio de Janeiro</w:t>
    </w:r>
  </w:p>
  <w:p w14:paraId="0AB2E49D" w14:textId="77777777" w:rsidR="009B42CA" w:rsidRDefault="009B42C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E3C"/>
    <w:rsid w:val="000E6592"/>
    <w:rsid w:val="000F2E3C"/>
    <w:rsid w:val="001663C2"/>
    <w:rsid w:val="001969EC"/>
    <w:rsid w:val="001C5BE3"/>
    <w:rsid w:val="001E4DFB"/>
    <w:rsid w:val="002718E0"/>
    <w:rsid w:val="003460C6"/>
    <w:rsid w:val="004266B8"/>
    <w:rsid w:val="0043633C"/>
    <w:rsid w:val="00447294"/>
    <w:rsid w:val="0057405C"/>
    <w:rsid w:val="00574AC9"/>
    <w:rsid w:val="005C318D"/>
    <w:rsid w:val="00676BDB"/>
    <w:rsid w:val="00690879"/>
    <w:rsid w:val="0069217B"/>
    <w:rsid w:val="006E0614"/>
    <w:rsid w:val="0079297A"/>
    <w:rsid w:val="00822C24"/>
    <w:rsid w:val="00844A01"/>
    <w:rsid w:val="00886615"/>
    <w:rsid w:val="009B42CA"/>
    <w:rsid w:val="009B6D3C"/>
    <w:rsid w:val="00AD347E"/>
    <w:rsid w:val="00AE6DDD"/>
    <w:rsid w:val="00B2462A"/>
    <w:rsid w:val="00BD3006"/>
    <w:rsid w:val="00C00133"/>
    <w:rsid w:val="00C64F13"/>
    <w:rsid w:val="00CC1508"/>
    <w:rsid w:val="00DB6D46"/>
    <w:rsid w:val="00E04BD8"/>
    <w:rsid w:val="00F27951"/>
    <w:rsid w:val="00F716FF"/>
    <w:rsid w:val="00F82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9D24BD"/>
  <w15:docId w15:val="{4A6B4BC4-4C3F-488F-A3A4-E9D50B954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013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B42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B42CA"/>
  </w:style>
  <w:style w:type="paragraph" w:styleId="Rodap">
    <w:name w:val="footer"/>
    <w:basedOn w:val="Normal"/>
    <w:link w:val="RodapChar"/>
    <w:uiPriority w:val="99"/>
    <w:unhideWhenUsed/>
    <w:rsid w:val="009B42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42CA"/>
  </w:style>
  <w:style w:type="paragraph" w:styleId="Textodebalo">
    <w:name w:val="Balloon Text"/>
    <w:basedOn w:val="Normal"/>
    <w:link w:val="TextodebaloChar"/>
    <w:uiPriority w:val="99"/>
    <w:semiHidden/>
    <w:unhideWhenUsed/>
    <w:rsid w:val="009B42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42CA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42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8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pirai@pirai.rj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Documentos_Internos\timbrado_camar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B1A124-3648-4E2C-B05B-DD16051E4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timbrado_camara.dotx</Template>
  <TotalTime>26</TotalTime>
  <Pages>1</Pages>
  <Words>410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Mauricio</dc:creator>
  <cp:lastModifiedBy>João Mauricio</cp:lastModifiedBy>
  <cp:revision>25</cp:revision>
  <dcterms:created xsi:type="dcterms:W3CDTF">2025-04-24T17:17:00Z</dcterms:created>
  <dcterms:modified xsi:type="dcterms:W3CDTF">2025-06-23T13:14:00Z</dcterms:modified>
</cp:coreProperties>
</file>